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1789"/>
        <w:gridCol w:w="1307"/>
        <w:gridCol w:w="1282"/>
        <w:gridCol w:w="980"/>
      </w:tblGrid>
      <w:tr w:rsidR="00E2511E" w:rsidRPr="00253550">
        <w:trPr>
          <w:jc w:val="center"/>
        </w:trPr>
        <w:tc>
          <w:tcPr>
            <w:tcW w:w="0" w:type="auto"/>
            <w:gridSpan w:val="5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1o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Πεδίο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ΟΝΟΜΑΣΙΑ ΣΧΟΛΗΣ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Εκτίμηση 2015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ΒΑΣΗ 2014 90%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Διαφορά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Αγγλικής Γλώσσας και 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19964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Αγγλικής Γλώσσας και Φιλολογίας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20759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Αρχειονομίας, Βιβλιοθηκονομίας και Μουσειολογίας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11151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-651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Βαλκανικών Σλαβ. Και Ανατολικών Σπουδών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15498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-998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Βιβλιοθηκονομίας και Συστημάτων Πληροφόρησης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12040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-240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Βιβλιοθηκονομίας και Συστημάτων Πληροφόρησης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11741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-491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Γαλλικής Γλώσσας και 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Γαλλικής Γλώσσας και Φιλολογίας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5394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5606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Γερμανικής Γλώσσας και 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12907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-807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Γερμανικής Γλώσσας και Φιλολογίας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12346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Γλώσσας Φιλολογίας και Πολιτισμού Παρευξείνιων Χωρών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Δημόσιας Διοίκησης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15006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-806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Δημοσιογραφίας και Μέσων Μαζικής Επικοινωνίας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-470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Διαχείρισης Πολιτισμικού Περιβάλλοντος και Νέων Τεχνολογιών (Αγρίνιο)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Διεθνών και Ευρωπαϊκών Σπουδών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18178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Διεθνών, Ευρωπαϊκών και Περιφερειακών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17745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-595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 Επιχειρήσεων (Ηγουμενίτσα) - Διοίκ. 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11058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Διοίκηση, Οικονομίας και Επικοινωνίας Πολιτιστικών και Τουριστικών Μονάδων (Άμφισσα)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10893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-643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Διοίκηση, Οικονομίας και Επικοινωνίας Πολιτιστικών και Τουριστικών Μονάδων (Πύργος)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10788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-488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Εκπαίδευσης και Αγωγής στην Προσχολική Ηλικία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16313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Εκπαιδευτικής και Κοινωνικής Πολιτικής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Ελληνικής Φιλολογίας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14388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-288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Επικοινωνίας και Μέσων Μαζικής Ενημέρωσης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17989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-439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Επικοινωνίας Μέσων και Πολιτισμού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17107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-657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Επιστ. Εκπαίδευσης &amp; Αγωγής στην Προσχολική Ηλικία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Φυσικής Αγωγής και Αθλητισμού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16766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-1416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Φυσικής Αγωγής και Αθλητισμού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16183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-1383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Φυσικής Αγωγής και Αθλητισμού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13618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-918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Φυσικής Αγωγής και Αθλητισμού (Σέρρες)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-990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Φυσικής Αγωγής και Αθλητισμού (Τρίκαλα)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14651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-1101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Επιστημών Εκπαίδευσης στην Προσχολική Ηλικία (Αλεξανδρούπολη)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-673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Επιστημών Προσχολικής Αγωγής και Εκπαίδευσης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Επιστημών της Προσχολικής Αγωγής και του Εκπαιδευτικού Σχεδιασμού (Ρόδος)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-765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Θεατρικών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13035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Θεατρικών Σπουδών (Ναύπλιο)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11492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-692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Θεατρικών Σπουδών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11659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Θεάτρου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13540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-440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11584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-384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11346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Θεωρίας και Ιστορίας της Τέχνης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ΑΣΚΤ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13537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Ισπανικής Γλώσσας και 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4404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596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12415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Αρχαιολογίας και Διαχείρισης Πολιτισμικών Αγαθών (Καλαμάτα)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13453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-653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Αρχαιολογίας και Κοινωνικής Ανθρωπολογίας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14812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-662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και Αρχαιολογίας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17122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και Αρχαιολογίας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16754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-454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και Αρχαιολογίας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14948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-948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και Αρχαιολογίας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14102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-602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Ιστορίας και Εθνολογίας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-265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Ιταλικής Γλώσσας και 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5180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Ιταλικής Γλώσσας και Φιλολογίας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6973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527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Κινηματογράφου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13429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Ανθρωπολογίας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14668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-968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Ανθρωπολογίας και Ιστορίας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Διοίκησης και Πολιτικής Επιστήμης (Κομοτηνή) - Κοινωνικής Διοίκησης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12359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Διοίκησης και Πολιτικής Επιστήμης (Κομοτηνή) - Πολιτικής Επιστήμης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12401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-501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Εργασίας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Εργασίας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Θεολογίας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10970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-538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και Εκπαιδευτικής Πολιτικής (Κόρινθος)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-1308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Κοινωνικής Πολιτικής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14133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-433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15969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Κοινωνιολογίας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12073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Κοινωνιολογίας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12804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-1054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Λαϊκής και Παραδοσιακής Μουσικής (Άρτα)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Μεθοδολογίας Ιστορίας και Θεωρίας της Επιστήμης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Μεσογειακών Σπουδών (Ρόδος)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11125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Μουσικής Επιστήμης και Τέχνης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Μουσικών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5272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5728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Μουσικών Σπουδών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6368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5132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Μουσικών Σπουδών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6690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4310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Νομικής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-514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Νομικής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18615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Νομικής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18303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-753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Ξένων Γλωσσών Μετάφρασης &amp; Διερμηνείας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17209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-1709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16860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-660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(Αλεξανδρούπολη)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13579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-479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15121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16345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-545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14612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-312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15244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-744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14146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(Ρόδος)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-700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Δημοτικής Εκπαίδευσης (Φλώρινα)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Δυτ.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-514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Ειδικής Αγωγής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16699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-1199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Νηπιαγωγών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13126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Νηπιαγωγών (Φλώρινα)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Δυτ.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12652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-802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Προσχολικής Εκπαίδευσης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13778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-278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Παιδαγωγικό Προσχολικής Εκπαίδευσης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-527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Ποιμαντικής και Κοινωνικής Θεολογίας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-587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Πολιτικής Επιστήμης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12448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-948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Πολιτικής Επιστήμης και Δημόσιας Διοίκησης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16994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Πολιτικής Επιστήμης και Διεθνών Σχέσεων (Κόρινθος)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13784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-684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Πολιτικής Επιστήμης και Ιστορίας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15672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-772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Επιστημών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16666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-816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Πολιτισμικής Τεχνολογίας και Επικοινωνίας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-681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Εκκλησιαστικής Μουσικής και Ψαλτικής Βελλάς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Εκκλησιαστικής Μουσικής και Ψαλτικής Ηρακλείου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9769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Ιερατικών Σπουδών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10081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-531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Ιερατικών Σπουδών Βελλάς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9472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-972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Ιερατικών Σπουδών Ηρακλείου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9224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-1224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Ιερατικών Σπουδών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9824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-724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Προσχολικής Αγωγής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14072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-372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Προσχολικής Αγωγής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13406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-406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Προσχολικής Αγωγής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-314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Σλαβικών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-836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Στρατολογικό - Στρατιωτικών Νομικών Συμβούλων (ΣΣΑΣ) Θεσσαλονίκη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-208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Περιβάλλοντος ΤΕ (Ζάκυνθος) -Συντήρησης Πολιτισμικής Κληρονομιάς ΤΕ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12599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-6099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Τεχνών Ήχου και Εικόνας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11415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Τουρκικών Σπουδών και Σύγχρονων Ασιατικών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13042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-542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 (Καλαμάτα)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-677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17525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17409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-409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15913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16349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-849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Φιλολογίας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Φιλοσοφίας - Παιδαγωγικής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16172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Φιλοσοφίας - Παιδαγωγικής και Ψυχολογίας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16725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Φιλοσοφίας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13395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-395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Φιλοσοφίας Παιδαγωγικής και Ψυχολογίας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14377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-377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Φιλοσοφικών και Κοινωνικών Σπουδών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12846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-696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Ψηφιακών Μέσων και Επικοινωνίας (Αργοστόλι)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10593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-593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Ψηφιακών Μέσων και Επικοινωνίας ΤΕ (Καστοριά)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10862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-362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Ψυχολογίας (Αθήνα) - 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17450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18205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-755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Ψυχολογίας (Αθήνα) - 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18081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-731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Ψυχολογίας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18197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-697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Ψυχολογίας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17811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-811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Ψυχολόγων (ΣΣΑΣ) Θεσσαλονίκη Γεν.σειρά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19121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-121</w:t>
            </w:r>
          </w:p>
        </w:tc>
      </w:tr>
    </w:tbl>
    <w:p w:rsidR="00E2511E" w:rsidRDefault="00E2511E"/>
    <w:p w:rsidR="00E2511E" w:rsidRDefault="00E2511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7"/>
        <w:gridCol w:w="2003"/>
        <w:gridCol w:w="1034"/>
        <w:gridCol w:w="1252"/>
        <w:gridCol w:w="980"/>
      </w:tblGrid>
      <w:tr w:rsidR="00E2511E" w:rsidRPr="00253550">
        <w:trPr>
          <w:jc w:val="center"/>
        </w:trPr>
        <w:tc>
          <w:tcPr>
            <w:tcW w:w="0" w:type="auto"/>
            <w:gridSpan w:val="5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2ο Πεδίο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ΟΝΟΜΑΣΙΑ ΣΧΟΛΗΣ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Εκτίμηση 2015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ΒΑΣΗ 2014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Διαφορά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Αξιοποίησης Φυσικών Πόρων και Γεωργικής Μηχανικής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12693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Βιοτεχνολογίας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15484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-284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Γεωγραφίας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Χαροκόπειο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Γεωγραφίας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Γεωλογίας  και Γεωπεριβάλλοντος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13113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Γεωλογίας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14739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-439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Γεωπονίας, Ιχθυολογίας και Υδάτινου Περιβάλλοντος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10812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Γεωπονίας, Φυτικής Παραγωγής και Αγροτικού Περιβάλλοντος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Δασολογίας και Φυσικού Περιβάλλοντος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11442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258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Δασοπονίας και Διαχείρισης Φυσικού Περιβάλλοντος (Δράμα)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Δασοπονίας και Διαχείρισης Φυσικού Περιβάλλοντος (Καρπενήσι)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6723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277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Ζωικής Παραγωγής  και Υδατοκαλλιεργιών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12583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και Τεχνολογίας Υλικών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8941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Τροφίμων &amp; Διατροφής του Ανθρώπου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15448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-148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των Υλικών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9418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582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Υπολογιστών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Φυτικής Παραγωγής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Επιστημών της Θάλασσας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7713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Ευελπίδων (ΣΣΕ) - Όπλα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-490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Ευελπίδων (ΣΣΕ) - Σώματα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-686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Εφαρμοσμένης Πληροφορικής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-337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Εφαρμοσμένων Μαθηματικών και Φυσικών Επιστημών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15951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-351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Ικάρων (ΣΙ) Ιπτάμενοι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17875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Ικάρων (ΣΙ) Μηχανικοί (ΣΜΑ)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19225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15794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16324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-474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13758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-158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(Σάμος) - Μαθηματικών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12471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(Σάμος) - Στατιστικής και Αναλογιστικών - Χρηματοοικονομικών Μαθηματικών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364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και Εφαρμοσμένων Μαθηματικών (Ηράκλειο) - Εφαρμοσμένων Μαθηματικών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Μαθηματικών και Εφαρμοσμένων Μαθηματικών (Ηράκλειο) - Μαθηματικών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Επιστήμης Υλικών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9396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604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Ηλεκτρονικών Υπολογιστών και Πληροφορικής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14342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-192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Πληροφοριακών και Επικοινωνιακών Συστημάτων (Σάμος)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10562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και Τηλεπικοινωνιών (Κοζάνη)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Δυτ.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12553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Μονίμων Υπαξιωματικών Ναυτικού (Σ.Μ.Υ.Ν.)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16054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Μονίμων Υπαξιωματικών Στρατού (ΣΜΥ) - Όπλα 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15674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Μονίμων Υπαξιωματικών Στρατού (ΣΜΥ) - Σώματα 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16455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-455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Ναυτικών Δοκίμων (ΣΝΔ) Μάχιμοι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18143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-843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Ναυτικών Δοκίμων (ΣΝΔ) Μηχανικοί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18425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Περιβάλλοντος (Μυτιλήνη)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16334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-484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(Κέρκυρα)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Ιόνιο Παν.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11399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(Λαμία)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15255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-405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και  Τηλεπικοινωνιών  (Τρίπολη)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11678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και Τηλεματικής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Χαροκόπειο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14530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και Τηλεπικοινωνιών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17221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-521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Πληροφορικής με Εφαρμογές στην Βιοϊατρική (Λαμία)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Στατιστικής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13277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Στατιστικής και Ασφαλιστικής Επιστήμης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Σχολή Μηχανικών Εμπορικού Ναυτικού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Α.Ε.Ν.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9337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Σχολή Πλοιάρχων Εμπορικού Ναυτικού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Α.Ε.Ν.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10338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Αλιείας - Υδατοκαλλιεργειών (Μεσολόγγι)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6631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Τροφίμων (Αργοστόλι)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8511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(Αμαλιάδα)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(Άρτα)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7204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7682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318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10238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362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(Καλαμάτα)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7564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336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9037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Γεωπόνων (Φλώρινα)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7480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Τεχνολόγων Περιβάλλοντος ΤΕ  (Ζάκυνθος) - Τεχνολογιών Φυσ. Περιβάλλοντος ΤΕ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6820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16795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-445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Φυσικής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13876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16178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-378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Φυσικής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14024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Φυσικής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14144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256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Χημείας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-486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Χημείας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-560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Χημείας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16501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-501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Χημείας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15444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Χημείας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15913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Ψηφιακών Συστημάτων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13939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-389</w:t>
            </w:r>
          </w:p>
        </w:tc>
      </w:tr>
    </w:tbl>
    <w:p w:rsidR="00E2511E" w:rsidRDefault="00E2511E"/>
    <w:p w:rsidR="00E2511E" w:rsidRDefault="00E2511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7"/>
        <w:gridCol w:w="2003"/>
        <w:gridCol w:w="1116"/>
        <w:gridCol w:w="926"/>
        <w:gridCol w:w="980"/>
      </w:tblGrid>
      <w:tr w:rsidR="00E2511E" w:rsidRPr="00253550">
        <w:trPr>
          <w:jc w:val="center"/>
        </w:trPr>
        <w:tc>
          <w:tcPr>
            <w:tcW w:w="0" w:type="auto"/>
            <w:gridSpan w:val="5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3ο Πεδίο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ΟΝΟΜΑΣΙΑ ΣΧΟΛΗΣ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Εκτίμηση 2015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ΒΑΣΗ 2014 90%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Διαφορά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Αισθητικής και Κοσμητολογίας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Αισθητικής και Κοσμητολογίας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12659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241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Αξιωματικών Νοσηλευτικής (ΣΑΝ)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18256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Βιολογίας 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17621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18245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-545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18057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-757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Βιολογίας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17671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Βιολογικών Εφαρμογών και Τεχνολογιών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-631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Βιοχημείας και Βιοτεχνολογίας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16280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-434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Δημόσιας Υγείας και Κοινοτικής Υγείας (Αθήνα) - Δημ. Υγείας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12254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Δημόσιας Υγείας και Κοινοτικής Υγείας (Αθήνα) - Κοιν. Υγείας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11898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Διατροφής και Διαιτολογίας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Διατροφής και Διαιτολογίας (Καρδίτσα)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12616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Διατροφής και Διαιτολογίας (Σητεία)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11929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Διαιτολογίας και Διατροφής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Χαροκόπειο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-531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Επιστήμης Τροφίμων και Διατροφής (Λήμνος)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11258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-758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Εργοθεραπείας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15564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 (Αλεξανδρούπολη)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-640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19233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-183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-616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19122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18230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18855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18230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18833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-603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Ιατρικής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18961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-461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Ιατρικό (ΣΣΑΣ) Θεσσαλονίκης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19330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Ιατρικών Εργαστηρίων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14240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Ιατρικών Εργαστηρίων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13927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Ιατρικών Εργαστηρίων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12763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Κτηνιατρικής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18239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-489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Κτηνιατρικής (Καρδίτσα)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17906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Κτηνιατρικό (ΣΣΑΣ) Θεσσαλονίκης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Λογοθεραπείας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14555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Λογοθεραπείας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14717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-117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Μαιευτικής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14785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Μαιευτικής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13974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Μαιευτικής (Πτολεμαΐδα)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-265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Μοριακής Βιολογίας και Γενετικής (Αλεξανδρούπολη)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16730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17286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16417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-217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250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(Διδυμότειχο)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11288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11524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13235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11918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(Λαμία)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11577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11785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12138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Νοσηλευτικής (Σπάρτη)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14602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-302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Οδοντιατρικής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18060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18629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Οδοντιατρικής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18598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-548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Οδοντιατρικό (ΣΣΑΣ) Θεσσαλονίκης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19144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Οδοντικής Τεχνολογίας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13739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Οπτικής και Οπτομετρίας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12848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Ραδιολογίας Ακτινολογίας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13462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Φαρμακευτικής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18471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-571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Φαρμακευτικής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18452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-602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Φαρμακευτικής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-615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Φαρμακευτικό (ΣΣΑΣ) Θεσσαλονίκης 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18820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-167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Φυσικοθεραπείας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16291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-241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Φυσικοθεραπείας (Αίγιο)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14770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Φυσικοθεραπείας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16022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Φυσικοθεραπείας (Λαμία)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-31</w:t>
            </w:r>
          </w:p>
        </w:tc>
      </w:tr>
    </w:tbl>
    <w:p w:rsidR="00E2511E" w:rsidRDefault="00E2511E"/>
    <w:p w:rsidR="00E2511E" w:rsidRDefault="00E2511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984"/>
        <w:gridCol w:w="851"/>
        <w:gridCol w:w="992"/>
        <w:gridCol w:w="793"/>
      </w:tblGrid>
      <w:tr w:rsidR="00E2511E" w:rsidRPr="00253550">
        <w:trPr>
          <w:jc w:val="center"/>
        </w:trPr>
        <w:tc>
          <w:tcPr>
            <w:tcW w:w="10682" w:type="dxa"/>
            <w:gridSpan w:val="5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4ο Πεδίο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ΟΝΟΜΑΣΙΑ ΣΧΟΛΗΣ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851" w:type="dxa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Εκτίμηση 2015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ΒΑΣΗ 2014</w:t>
            </w:r>
          </w:p>
        </w:tc>
        <w:tc>
          <w:tcPr>
            <w:tcW w:w="793" w:type="dxa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Διαφορά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Αγρονόμων και Τοπογράφων Μηχανικών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15224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Αγρονόμων και Τοπογράφων Μηχανικών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14650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14993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-343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Αγροτικής Ανάπτυξης (Ορεστιάδα)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10656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Αγροτικής Οικονομίας και Ανάπτυξης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Γεωπονικό Παν.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12979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271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20364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436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(Βόλος)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17099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501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19625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(Ιωάννινα)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ΝΈΟ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(Ξάνθη)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14917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17819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431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Αρχιτεκτόνων Μηχανικών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16550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15672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878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Γραφιστικής (Αθήνα) - Γραφιστικής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12869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1331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Γραφιστικής (Αθήνα) - Τεχνολογίας Γραφικών Τεχνών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7525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-325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Δασολογίας και Διαχείρισης Περιβάλλοντος και Φυσικών Πόρων  (Ορεστιάδα)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8180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420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Διαχείρισης Περιβάλλοντος και Φυσικών Πόρων (Αγρίνιο)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8279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Επειχηρήσεων (Μεσολόγγι)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7670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(Αγ. Νικόλαος)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7596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(Γρεβενά) - Διοίκηση Επιχειρήσεων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7144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(Καβάλα)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8071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429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(Λευκάδα) - Διοίκηση Επιχειρήσεων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7243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Συστημάτων Εφοδιασμού (Θήβα)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7682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Συστημάτων Εφοδιασμού (Κατερίνη)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7183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Εκπαιδευτικών Ηλεκτρολόγων Μηχανικών &amp; Εκπαιδευτικών Ηλεκτρονικών Μηχανικών -Εκπαιδευτικών Ηλεκτρονικών Μηχανικών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ΑΣΠΑΙΤΕ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9448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502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Εκπαιδευτικών Ηλεκτρολόγων Μηχανικών &amp; Εκπαιδευτικών Ηλεκτρονικών Μηχναικών -Εκπαιδευτικών Ηλεκτρολόγων Μηχανικών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ΑΣΠΑΙΤΕ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9543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Εκπαιδευτικών Μηχανολογίας (Μαρούσι)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ΑΣΠΑΙΤΕ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10180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420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Εκπαιδευτικών Πολιτικών Μηχανικών (Μαρούσι)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ΑΣΠΑΙΤΕ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9685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Εσωτερικής Αρχιτεκτονικής, Διακόσμησης και Σχεδιασμού Αντικειμένων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12338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362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&amp; Μηχανικών Υπολογιστών (Βόλος)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17496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-996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&amp; Μηχανικών Υπολογιστών (Ξάνθη)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17278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-878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και Μηχανικών Υπολογιστών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18770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19072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-302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και Μηχανικών Υπολογιστών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18670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και Τεχνολογίας Υπολογιστών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18013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-713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(Ηράκλειο)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7516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484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(Καβάλα)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7022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(Κοζάνη)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7049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(Λάρισα)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7899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8333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667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10672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Ηλεκτρολόγων Μηχανικών ΤΕ (Χαλκίδα)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8388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και Μηχανικών Υπολογιστών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15372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ΤΕ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10521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ΤΕ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9833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367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ΤΕ (Λαμία)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7761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10084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616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Ηλεκτρονικών Μηχανικών ΤΕ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7353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247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Κλωστοϋφαντουργών Μηχανικών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8358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642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Μηχανoλόγων και Αερoναυπηγών Μηχανικών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17931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-731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Αυτοματισμού ΤΕ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10816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584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Αυτοματισμού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11039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361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Αυτοματισμού ΤΕ (Χαλκίδα)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8801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599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Βιοϊατρικής Τεχνολογίας ΤΕ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11586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Ενεργειακής Τεχνολογίας ΤΕ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Ηλεκτρονικών Υπολογιστικών Συστημάτων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11594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Ηλεκτρονικών Υπολογιστών και Πληροφορικής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15300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-204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Μεταλλείων Μεταλλουργών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14998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Μουσικής Τεχνολογίας και Ακουστικής ΤΕ (Ρέθυμνο)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6777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Οικονομίας και Διοίκησης (Χίος)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9362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388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Ορυκτών Πόρων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11050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10633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Παραγωγής και Διοίκησης (Ξάνθη)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12778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222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Παραγωγής και Διοίκησης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13112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388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Περιβάλλοντος (Κοζάνη)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Δυτ. Μακεδ.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ΝΈΟ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Περιβάλλοντος (Ξάνθη)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10518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Περιβάλλοντος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Πολ.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11732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Περιβάλλοντος και Μηχανικών Αντιρρύπανσης ΤΕ (Κοζάνη) - Μηχ. Αντιρρύπανσης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6584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Περιβάλλοντος και Μηχανικών Αντιρρύπανσης ΤΕ (Κοζάνη) - Μηχ.Γεωτεχνολογίας Περιβάλλοντος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6507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12925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(Άρτα)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7559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441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(Ηράκλειο)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8948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552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11698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(Καβάλα)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8125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475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(Καστοριά)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7292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(Λαμία)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8449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(Λάρισα)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9650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8994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(Ναύπακτος)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7514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(Σέρρες)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9304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446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Πληροφορικής ΤΕ (Σπάρτη)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7295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Σχεδίασης Προϊόντων και Συστημάτων (Σύρος)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9142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458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Τεχν. Πετρελαίου &amp; Φυσ. Αερίου ΤΕ και Μηχανολόγων Μηχανικών ΤΕ (Καβάλα) - Μηχαν. Μηχανικών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7601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Τεχν. Πετρελαίου &amp; Φυσ. Αερίου ΤΕ και Μηχανολόγων Μηχανικών ΤΕ (Καβάλα) - Μηχανικών Τεχν. Πετρ. &amp; Φ. Αερίου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Τεχνολογίας Αεροσκαφών ΤΕ (Χαλκίδα)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8675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625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Φυσικών Πόρων και Περιβάλλοντος ΤΕ (Χανιά)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6996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Χωροταξίας και Ανάπτυξης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13000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Μηχανικών Χωροταξίας, Πολεοδομίας και Περιφερειακής Ανάπτυξης (Βόλος)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11406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 και Βιομηχανικού Σχεδιασμού ΤΕ (Κοζάνη) -. Μηχανολόγων Μηχ.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7174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326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18470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18943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-473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(Βόλος)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17654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-804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18476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-676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(Κοζάνη)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Δυτ. Μακεδ.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15350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16920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-1570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και Βιομηχανικού Σχεδιασμού ΤΕ (Κοζάνη) - Βιομ. Σχεδιασμού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6822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(Ηράκλειο)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8096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(Λάρισα)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8773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627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9590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12393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(Σέρρες)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8253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Μηχανικών ΤΕ (Χαλκίδα)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9189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Μηχανολόγων Οχημάτων ΤΕ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10300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9930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Ναυπηγών Μηχανικών ΤΕ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11700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Ναυπηγών Μηχανολόγων Μηχανικών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18700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-500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Οινολογίας και Τεχνολογίας Ποτών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10719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381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Οινολογίας και Τεχνολογίας Ποτών (Δράμα)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8145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355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Πλαστικών Τεχνών και Επιστημών της Τέχνης (Ιωάννινα)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8229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17550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18106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(Βόλος)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16194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-794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17329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-429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(Ξάνθη)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-839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16497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-747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10350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(Λάρισα)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8304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496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9400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8889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(Πειραιάς)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10401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(Τρίκαλα)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7559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και Μηχ. Τοπογραφίας &amp; Γεωπληροφορικής ΤΕ (Αθήνα) - Μηχ. Τοπ. &amp; Γεωπλ.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9863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387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και Μηχ. Τοπογραφίας &amp; Γεωπληροφορικής ΤΕ (Σέρρες) - Μηχ. Τοπ. &amp; Γεωπλ.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7680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220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και Μηχ. Τοπογραφίας &amp; Γεωπληροφορικής ΤΕ (Σέρρες) - Πολ. Μηχανικών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8692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658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Πολιτικών Μηχανικών ΤΕ και Μηχ. Τοπογράφων &amp; Γεωπληροφορικής ΤΕ (Αθήνα) - Πολ. Μηχανικών ΤΕ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10189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411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Διαχείρισης Εκκλησιαστικών Κειμηλίων Αθήνας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8200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7967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Πρόγραμμα Διαχείρισης Εκκλησιαστικών Κειμηλίων Θεσ/νίκης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ΑΕΑ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8394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606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Συντήρησης Αρχαιοτήτων και Έργων Τέχνης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6850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Σχεδιασμού &amp; Τεχνολογίας Ένδυσης (Κιλκίς)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6626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274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Σχεδιασμού και Τεχνολογίας Ξύλου και Επίπλου ΤΕ (Καρδίτσα)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6720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280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Τεχνικών Υπαξιωματικών Αεροπορίας (Σ.Τ.Υ.Α.) Γεν. Σειρά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17152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-552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Ήχου και Μουσικών Οργάνων (Ληξούρι)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6850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6553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297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Τροφίμων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12250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Τροφίμων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11421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Τροφίμων (Καλαμάτα)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9387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513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Τεχνολογίας Τροφίμων (Καρδίτσα)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9550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9316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234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Φωτογραφίας και Οπτικοακουστικών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10201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399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Χημικών Mηχανικών (Αθήνα)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ΕΜΠ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17600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18300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-700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Χημικών Μηχανικών (Θεσσαλονίκη)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16800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17766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-966</w:t>
            </w:r>
          </w:p>
        </w:tc>
      </w:tr>
      <w:tr w:rsidR="00E2511E" w:rsidRPr="00253550">
        <w:trPr>
          <w:jc w:val="center"/>
        </w:trPr>
        <w:tc>
          <w:tcPr>
            <w:tcW w:w="606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Χημικών Μηχανικών (Πάτρα)</w:t>
            </w:r>
          </w:p>
        </w:tc>
        <w:tc>
          <w:tcPr>
            <w:tcW w:w="1984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851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16100</w:t>
            </w:r>
          </w:p>
        </w:tc>
        <w:tc>
          <w:tcPr>
            <w:tcW w:w="992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17129</w:t>
            </w:r>
          </w:p>
        </w:tc>
        <w:tc>
          <w:tcPr>
            <w:tcW w:w="793" w:type="dxa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-1029</w:t>
            </w:r>
          </w:p>
        </w:tc>
      </w:tr>
    </w:tbl>
    <w:p w:rsidR="00E2511E" w:rsidRDefault="00E2511E"/>
    <w:p w:rsidR="00E2511E" w:rsidRDefault="00E2511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9"/>
        <w:gridCol w:w="2003"/>
        <w:gridCol w:w="1034"/>
        <w:gridCol w:w="1252"/>
        <w:gridCol w:w="980"/>
      </w:tblGrid>
      <w:tr w:rsidR="00E2511E" w:rsidRPr="00253550">
        <w:trPr>
          <w:jc w:val="center"/>
        </w:trPr>
        <w:tc>
          <w:tcPr>
            <w:tcW w:w="0" w:type="auto"/>
            <w:gridSpan w:val="5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5ο Πεδίο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ΟΝΟΜΑΣΙΑ ΣΧΟΛΗΣ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Εκτίμηση 2015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ΒΑΣΗ 2014</w:t>
            </w:r>
          </w:p>
        </w:tc>
        <w:tc>
          <w:tcPr>
            <w:tcW w:w="0" w:type="auto"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Διαφορά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Ανώτερη Σχολή Τουριστικής Εκπαίδευσης  Αγ Νικολάου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ΑΣΤΕ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4395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Ανώτερη Σχολή Τουριστικής Εκπαίδευσης  Ρόδου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ΑΣΤΕ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7516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Αξιωματικών Ελληνικής Αστυνομίας (Αστυνομικοί)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16721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-1221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Αξιωματικών Ελληνικής Αστυνομίας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18319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-1269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Αστυφυλάκων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Αστ.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15910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-1510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Διεθνών και Ευρωπ. Οικονομικών Σπουδών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14050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14578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-528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Διεθνών και Ευρωπαϊκών Σπουδών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12841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 Επιχειρήσεων (Λάρισα) - Διοίκ.Επιχειρήσεων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8884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 (Θεσσαλονίκη) - Διοίκηση 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11149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(Αθήνα) - Διοίκ. 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12147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453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(Αθήνα) - Διοίκ. Μονάδων Υγείας και Πρόνοιας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10796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(Αθήνα) 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Αθήνας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12227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(Γρεβενά) - Διοίκ. Τουριστ. Επιχειρ. Και Επιχειρ.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4522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(Ηγουμενίτσα)-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5086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(Ηράκλειο) - Διοίκ. 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9041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(Ηράκλειο)-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5008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(Θεσσαλονίκη)-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10517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(Κοζάνη)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7134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216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(Λάρισα)-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5128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1972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(Λευκάδα) - Διοίκ. Τουριστ. Επιχειρ. Και Επιχειρ.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Ιονίων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4054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12383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317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(Πειραιάς) - Διοίκηση Τουριστικών Επιχειρήσεων και Επιχειρήσεων Φιλοξενίας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10955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545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(Πειραιάς) - Διοίκησης Επιχειρήσεων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11608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(Σέρρες)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7690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(Χίος)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11128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Αγρ. Προϊόντων και Τροφίμων (Αγρίνιο)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8003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497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και Οργανισμών (Καλαμάτα) - Διοίκ. Μον. Υγείας και Πρόνοιας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300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Διοίκησης Επιχειρήσεων και Οργανισμών (Καλαμάτα) - Τοπικής Αυτοδιοίκησης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6737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263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16950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17775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-825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(Ηράκλειο)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9205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695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17063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Θεσ/νίκης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11612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888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(Καβάλα)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Αν.Μακ.Θράκης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7882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618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(Καλαμάτα)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Πελ/νησου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8606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(Κοζάνη)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7635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(Λάρισα)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9966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734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(Μεσολόγγι)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Δυτ.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7565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12295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405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(Πρέβεζα)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Ηπείρου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7296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204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(Σέρρες)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Κεντρ. Μακ.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8933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767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Λογιστικής και Χρηματοοικονομικής (Χαλκίδα)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ΤΕΙ Στ. Ελλάδας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10054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546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Μάρκετινγκ και Επικοινωνίας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14850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14956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Ναυτιλιακών Σπουδών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Ναυτιλίας και Επιχειρηματικών Υπηρεσιών (Χίος)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Αιγαίου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11614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386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Οικιακής Οικονομίας και Οικολογίας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Χαροκόπειο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12100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11251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849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Οικονομικής Επιστήμης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16320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-620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Οικονομικής Επιστήμης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15128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-778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Οικονομικής και Περιφερειακής Ανάπτυξης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Πάντειο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13223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477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Οικονομικό (ΣΣΑΣ) Θεσσαλονίκη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18950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19187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-237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ΕΚΠΑ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14336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164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(Βόλος)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Θεσσαλίας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13458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242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15658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ΑΠΘ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14510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(Ιωάννινα)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Ιωαννίνων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13209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291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(Κομοτηνή)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ΔΠΘ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12800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12422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378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(Πάτρα)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Πάτρας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13150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350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(Ρέθυμνο)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Κρήτης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12600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12282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318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Οικονομικών Επιστημών (Τρίπολη)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12500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12031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469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Οργάνωσης και Διαχείρισης Αθλητισμού (Σπάρτη)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Πελ/νήσου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8587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413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Οργάνωσης και Διοίκησης Επιχειρήσεων (Αθήνα)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ΟΠΑ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16699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-699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Οργάνωσης και Διοίκησης Επιχειρήσεων (Θεσσαλονίκη)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Μακεδ.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14350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14531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-181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Οργάνωσης και Διοίκησης Επιχειρήσεων 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14400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15186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-786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Σχολή Ανθυποπυραγών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Σ.Π.Α.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7750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7514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236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Υπαξιωματικών  Διοικ. Αεροπορίας (ΣΥΔ)  Γεν. Σειρά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Στρατ. Σχολές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18300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18512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-212</w:t>
            </w:r>
          </w:p>
        </w:tc>
      </w:tr>
      <w:tr w:rsidR="00E2511E" w:rsidRPr="00253550">
        <w:trPr>
          <w:jc w:val="center"/>
        </w:trPr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Χρηματοοικονομικής και Τραπεζικής Διοικητικής ((Πειραιάς)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Παν. Πειραιά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15700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16269</w:t>
            </w:r>
          </w:p>
        </w:tc>
        <w:tc>
          <w:tcPr>
            <w:tcW w:w="0" w:type="auto"/>
            <w:noWrap/>
            <w:vAlign w:val="center"/>
          </w:tcPr>
          <w:p w:rsidR="00E2511E" w:rsidRPr="0059373C" w:rsidRDefault="00E2511E" w:rsidP="005937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9373C">
              <w:rPr>
                <w:rFonts w:ascii="Arial" w:hAnsi="Arial" w:cs="Arial"/>
                <w:sz w:val="20"/>
                <w:szCs w:val="20"/>
                <w:lang w:eastAsia="el-GR"/>
              </w:rPr>
              <w:t>-569</w:t>
            </w:r>
          </w:p>
        </w:tc>
      </w:tr>
    </w:tbl>
    <w:p w:rsidR="00E2511E" w:rsidRDefault="00E2511E"/>
    <w:sectPr w:rsidR="00E2511E" w:rsidSect="00593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1E" w:rsidRDefault="00E2511E" w:rsidP="00802594">
      <w:pPr>
        <w:spacing w:after="0" w:line="240" w:lineRule="auto"/>
      </w:pPr>
      <w:r>
        <w:separator/>
      </w:r>
    </w:p>
  </w:endnote>
  <w:endnote w:type="continuationSeparator" w:id="1">
    <w:p w:rsidR="00E2511E" w:rsidRDefault="00E2511E" w:rsidP="008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 w:rsidP="00253550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0466"/>
      </w:tabs>
      <w:rPr>
        <w:rFonts w:ascii="Cambria" w:hAnsi="Cambria" w:cs="Cambria"/>
      </w:rPr>
    </w:pPr>
    <w:r w:rsidRPr="00802594">
      <w:rPr>
        <w:rFonts w:ascii="Cambria" w:hAnsi="Cambria" w:cs="Cambria"/>
      </w:rPr>
      <w:t xml:space="preserve">© </w:t>
    </w:r>
    <w:r>
      <w:rPr>
        <w:rFonts w:ascii="Cambria" w:hAnsi="Cambria" w:cs="Cambria"/>
      </w:rPr>
      <w:t>Στράτος Στρατηγάκης</w:t>
    </w:r>
    <w:r>
      <w:rPr>
        <w:rFonts w:ascii="Cambria" w:hAnsi="Cambria" w:cs="Cambria"/>
      </w:rPr>
      <w:tab/>
      <w:t xml:space="preserve">Σελίδα </w:t>
    </w:r>
    <w:fldSimple w:instr=" PAGE   \* MERGEFORMAT ">
      <w:r w:rsidRPr="000B26CF">
        <w:rPr>
          <w:rFonts w:ascii="Cambria" w:hAnsi="Cambria" w:cs="Cambria"/>
          <w:noProof/>
        </w:rPr>
        <w:t>1</w:t>
      </w:r>
    </w:fldSimple>
  </w:p>
  <w:p w:rsidR="00E2511E" w:rsidRDefault="00E251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1E" w:rsidRDefault="00E2511E" w:rsidP="00802594">
      <w:pPr>
        <w:spacing w:after="0" w:line="240" w:lineRule="auto"/>
      </w:pPr>
      <w:r>
        <w:separator/>
      </w:r>
    </w:p>
  </w:footnote>
  <w:footnote w:type="continuationSeparator" w:id="1">
    <w:p w:rsidR="00E2511E" w:rsidRDefault="00E2511E" w:rsidP="0080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1E" w:rsidRDefault="00E251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73C"/>
    <w:rsid w:val="00073C25"/>
    <w:rsid w:val="000B26CF"/>
    <w:rsid w:val="00253550"/>
    <w:rsid w:val="002D18D2"/>
    <w:rsid w:val="00314591"/>
    <w:rsid w:val="0035532C"/>
    <w:rsid w:val="0046721B"/>
    <w:rsid w:val="0059373C"/>
    <w:rsid w:val="00682A5D"/>
    <w:rsid w:val="00692FB3"/>
    <w:rsid w:val="00743B85"/>
    <w:rsid w:val="0077636E"/>
    <w:rsid w:val="007E5664"/>
    <w:rsid w:val="00802594"/>
    <w:rsid w:val="00B66A7A"/>
    <w:rsid w:val="00BB5A74"/>
    <w:rsid w:val="00C73DE5"/>
    <w:rsid w:val="00CB5880"/>
    <w:rsid w:val="00E10C40"/>
    <w:rsid w:val="00E2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59373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937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802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94"/>
  </w:style>
  <w:style w:type="paragraph" w:styleId="Footer">
    <w:name w:val="footer"/>
    <w:basedOn w:val="Normal"/>
    <w:link w:val="FooterChar"/>
    <w:uiPriority w:val="99"/>
    <w:rsid w:val="00802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94"/>
  </w:style>
  <w:style w:type="paragraph" w:styleId="BalloonText">
    <w:name w:val="Balloon Text"/>
    <w:basedOn w:val="Normal"/>
    <w:link w:val="BalloonTextChar"/>
    <w:uiPriority w:val="99"/>
    <w:semiHidden/>
    <w:rsid w:val="0080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5327</Words>
  <Characters>27329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Πεδίο</dc:title>
  <dc:subject/>
  <dc:creator>laptop3</dc:creator>
  <cp:keywords/>
  <dc:description/>
  <cp:lastModifiedBy>pdimitrolopoulos</cp:lastModifiedBy>
  <cp:revision>2</cp:revision>
  <dcterms:created xsi:type="dcterms:W3CDTF">2015-07-24T10:16:00Z</dcterms:created>
  <dcterms:modified xsi:type="dcterms:W3CDTF">2015-07-24T10:16:00Z</dcterms:modified>
</cp:coreProperties>
</file>