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F86" w:rsidRDefault="004A2F86" w:rsidP="004A2F86">
      <w:pPr>
        <w:widowControl w:val="0"/>
        <w:autoSpaceDE w:val="0"/>
        <w:autoSpaceDN w:val="0"/>
        <w:ind w:left="-1260" w:right="-1234" w:firstLine="1260"/>
        <w:jc w:val="both"/>
        <w:rPr>
          <w:rFonts w:ascii="Monotype Corsiva" w:hAnsi="Monotype Corsiva" w:cs="Arial"/>
          <w:b/>
          <w:bCs/>
          <w:sz w:val="32"/>
        </w:rPr>
      </w:pPr>
    </w:p>
    <w:p w:rsidR="004A2F86" w:rsidRDefault="004A2F86" w:rsidP="004A2F86">
      <w:pPr>
        <w:widowControl w:val="0"/>
        <w:autoSpaceDE w:val="0"/>
        <w:autoSpaceDN w:val="0"/>
        <w:ind w:left="-1260" w:right="-1234" w:firstLine="1260"/>
        <w:jc w:val="both"/>
        <w:rPr>
          <w:rFonts w:ascii="Monotype Corsiva" w:hAnsi="Monotype Corsiva" w:cs="Arial"/>
          <w:b/>
          <w:bCs/>
          <w:sz w:val="32"/>
        </w:rPr>
      </w:pPr>
    </w:p>
    <w:p w:rsidR="004A2F86" w:rsidRPr="00BB0105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TimesNewRoman,Bold"/>
          <w:b/>
          <w:bCs/>
          <w:color w:val="1F497D"/>
        </w:rPr>
      </w:pPr>
    </w:p>
    <w:p w:rsidR="00F35785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TimesNewRoman,Bold"/>
          <w:b/>
          <w:bCs/>
          <w:color w:val="1F497D"/>
        </w:rPr>
      </w:pPr>
      <w:r w:rsidRPr="00BB0105">
        <w:rPr>
          <w:rFonts w:ascii="Bookman Old Style" w:hAnsi="Bookman Old Style" w:cs="TimesNewRoman,Bold"/>
          <w:b/>
          <w:bCs/>
          <w:color w:val="1F497D"/>
        </w:rPr>
        <w:t xml:space="preserve">ΑΙΤΗΣΗ ΣΥΜΜΕΤΟΧΗΣ </w:t>
      </w:r>
    </w:p>
    <w:p w:rsidR="004A2F86" w:rsidRPr="008E2E96" w:rsidRDefault="004A2F86" w:rsidP="00F3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TimesNewRoman,Bold"/>
          <w:b/>
          <w:bCs/>
          <w:color w:val="1F497D"/>
        </w:rPr>
      </w:pPr>
      <w:r w:rsidRPr="00BB0105">
        <w:rPr>
          <w:rFonts w:ascii="Bookman Old Style" w:hAnsi="Bookman Old Style" w:cs="TimesNewRoman,Bold"/>
          <w:b/>
          <w:bCs/>
          <w:color w:val="1F497D"/>
        </w:rPr>
        <w:t>ΣΤΟ</w:t>
      </w:r>
      <w:r w:rsidR="00F35785">
        <w:rPr>
          <w:rFonts w:ascii="Bookman Old Style" w:hAnsi="Bookman Old Style" w:cs="TimesNewRoman,Bold"/>
          <w:b/>
          <w:bCs/>
          <w:color w:val="1F497D"/>
        </w:rPr>
        <w:t xml:space="preserve"> ΕΝΗΜΕΡΩΤΙΚΟ</w:t>
      </w:r>
      <w:r w:rsidRPr="00BB0105">
        <w:rPr>
          <w:rFonts w:ascii="Bookman Old Style" w:hAnsi="Bookman Old Style" w:cs="TimesNewRoman,Bold"/>
          <w:b/>
          <w:bCs/>
          <w:color w:val="1F497D"/>
        </w:rPr>
        <w:t xml:space="preserve"> ΣΕΜΙΝΑΡΙΟ</w:t>
      </w:r>
    </w:p>
    <w:p w:rsidR="00F66BA6" w:rsidRDefault="00F66BA6" w:rsidP="00BB0105">
      <w:pPr>
        <w:jc w:val="both"/>
        <w:rPr>
          <w:rFonts w:asciiTheme="minorHAnsi" w:eastAsia="Calibri" w:hAnsiTheme="minorHAnsi"/>
          <w:b/>
          <w:sz w:val="16"/>
          <w:szCs w:val="16"/>
        </w:rPr>
      </w:pPr>
    </w:p>
    <w:p w:rsidR="00866F0D" w:rsidRPr="00866F0D" w:rsidRDefault="00866F0D" w:rsidP="00BB0105">
      <w:pPr>
        <w:jc w:val="both"/>
        <w:rPr>
          <w:rFonts w:asciiTheme="minorHAnsi" w:eastAsia="Calibri" w:hAnsiTheme="minorHAnsi"/>
          <w:b/>
          <w:sz w:val="16"/>
          <w:szCs w:val="16"/>
        </w:rPr>
      </w:pPr>
    </w:p>
    <w:p w:rsidR="00882FD1" w:rsidRDefault="00DA60BD" w:rsidP="00882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left="-142" w:right="-58"/>
        <w:jc w:val="center"/>
        <w:rPr>
          <w:rFonts w:ascii="Bookman Old Style" w:hAnsi="Bookman Old Style" w:cs="TimesNewRoman,Bold"/>
          <w:b/>
          <w:color w:val="1F497D"/>
        </w:rPr>
      </w:pPr>
      <w:r>
        <w:rPr>
          <w:rFonts w:ascii="Bookman Old Style" w:hAnsi="Bookman Old Style" w:cs="TimesNewRoman,Bold"/>
          <w:b/>
          <w:color w:val="1F497D"/>
        </w:rPr>
        <w:t xml:space="preserve"> </w:t>
      </w:r>
      <w:r w:rsidR="00882FD1">
        <w:rPr>
          <w:rFonts w:ascii="Bookman Old Style" w:hAnsi="Bookman Old Style" w:cs="TimesNewRoman,Bold"/>
          <w:b/>
          <w:color w:val="1F497D"/>
        </w:rPr>
        <w:t>«</w:t>
      </w:r>
      <w:r w:rsidR="00882FD1">
        <w:rPr>
          <w:b/>
          <w:bCs/>
          <w:kern w:val="36"/>
        </w:rPr>
        <w:t>Φορολογικό τοπίο 2022 Φυσικών  και Νομικών προσώπων με όλες τις αλλαγές – Ανασκόπηση</w:t>
      </w:r>
      <w:r w:rsidR="00882FD1">
        <w:rPr>
          <w:rFonts w:ascii="Bookman Old Style" w:hAnsi="Bookman Old Style" w:cs="TimesNewRoman,Bold"/>
          <w:b/>
          <w:color w:val="1F497D"/>
        </w:rPr>
        <w:t>»</w:t>
      </w:r>
    </w:p>
    <w:p w:rsidR="00101CF4" w:rsidRDefault="00101CF4" w:rsidP="00101CF4">
      <w:pPr>
        <w:jc w:val="both"/>
        <w:rPr>
          <w:rFonts w:ascii="Bookman Old Style" w:hAnsi="Bookman Old Style"/>
          <w:b/>
          <w:bCs/>
          <w:color w:val="1F497D"/>
        </w:rPr>
      </w:pPr>
    </w:p>
    <w:p w:rsidR="00866F0D" w:rsidRPr="00866F0D" w:rsidRDefault="00866F0D" w:rsidP="00101CF4">
      <w:pPr>
        <w:jc w:val="both"/>
        <w:rPr>
          <w:rFonts w:ascii="Bookman Old Style" w:hAnsi="Bookman Old Style"/>
          <w:b/>
          <w:color w:val="1F497D"/>
        </w:rPr>
      </w:pPr>
    </w:p>
    <w:p w:rsidR="004A2F86" w:rsidRP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20"/>
        <w:rPr>
          <w:rFonts w:ascii="Bookman Old Style" w:hAnsi="Bookman Old Style" w:cs="TimesNewRoman"/>
          <w:color w:val="1F497D"/>
        </w:rPr>
      </w:pPr>
      <w:r w:rsidRPr="004A2F86">
        <w:rPr>
          <w:rFonts w:ascii="Bookman Old Style" w:hAnsi="Bookman Old Style" w:cs="TimesNewRoman"/>
          <w:color w:val="1F497D"/>
        </w:rPr>
        <w:t xml:space="preserve">                          </w:t>
      </w:r>
    </w:p>
    <w:p w:rsidR="00F35785" w:rsidRDefault="00866F0D" w:rsidP="00F3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Bookman Old Style" w:hAnsi="Bookman Old Style" w:cs="TimesNewRoman"/>
          <w:b/>
          <w:color w:val="1F497D"/>
          <w:sz w:val="22"/>
          <w:szCs w:val="22"/>
        </w:rPr>
      </w:pPr>
      <w:r>
        <w:rPr>
          <w:rFonts w:ascii="Bookman Old Style" w:hAnsi="Bookman Old Style" w:cs="TimesNewRoman"/>
          <w:b/>
          <w:color w:val="1F497D"/>
        </w:rPr>
        <w:t xml:space="preserve">Χώρος διεξαγωγής: </w:t>
      </w:r>
      <w:r w:rsidR="00F35785">
        <w:rPr>
          <w:rFonts w:ascii="Bookman Old Style" w:hAnsi="Bookman Old Style" w:cs="TimesNewRoman"/>
          <w:b/>
          <w:color w:val="1F497D"/>
          <w:sz w:val="22"/>
          <w:szCs w:val="22"/>
        </w:rPr>
        <w:t xml:space="preserve">ΕΠΙΜΕΛΗΤΗΡΙΟ ΑΡΚΑΔΙΑΣ  </w:t>
      </w:r>
    </w:p>
    <w:p w:rsidR="00F35785" w:rsidRDefault="00F35785" w:rsidP="00F3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Bookman Old Style" w:hAnsi="Bookman Old Style" w:cs="TimesNewRoman"/>
          <w:b/>
          <w:color w:val="1F497D"/>
          <w:sz w:val="20"/>
          <w:szCs w:val="20"/>
        </w:rPr>
      </w:pPr>
      <w:r>
        <w:rPr>
          <w:rFonts w:ascii="Bookman Old Style" w:hAnsi="Bookman Old Style" w:cs="TimesNewRoman"/>
          <w:b/>
          <w:color w:val="1F497D"/>
          <w:sz w:val="20"/>
          <w:szCs w:val="20"/>
        </w:rPr>
        <w:t xml:space="preserve">                                     </w:t>
      </w:r>
      <w:r w:rsidRPr="00F35785">
        <w:rPr>
          <w:rFonts w:ascii="Bookman Old Style" w:hAnsi="Bookman Old Style" w:cs="TimesNewRoman"/>
          <w:b/>
          <w:color w:val="1F497D"/>
          <w:sz w:val="22"/>
          <w:szCs w:val="22"/>
        </w:rPr>
        <w:t>(25</w:t>
      </w:r>
      <w:r w:rsidRPr="00F35785">
        <w:rPr>
          <w:rFonts w:ascii="Bookman Old Style" w:hAnsi="Bookman Old Style" w:cs="TimesNewRoman"/>
          <w:b/>
          <w:color w:val="1F497D"/>
          <w:sz w:val="22"/>
          <w:szCs w:val="22"/>
          <w:vertAlign w:val="superscript"/>
        </w:rPr>
        <w:t xml:space="preserve">ης </w:t>
      </w:r>
      <w:r w:rsidRPr="00F35785">
        <w:rPr>
          <w:rFonts w:ascii="Bookman Old Style" w:hAnsi="Bookman Old Style" w:cs="TimesNewRoman"/>
          <w:b/>
          <w:color w:val="1F497D"/>
          <w:sz w:val="22"/>
          <w:szCs w:val="22"/>
        </w:rPr>
        <w:t>Μαρτίου και Πανός, Τρίπολη</w:t>
      </w:r>
      <w:r w:rsidRPr="00F35785">
        <w:rPr>
          <w:rFonts w:ascii="Bookman Old Style" w:hAnsi="Bookman Old Style" w:cs="TimesNewRoman"/>
          <w:b/>
          <w:color w:val="1F497D"/>
          <w:sz w:val="20"/>
          <w:szCs w:val="20"/>
        </w:rPr>
        <w:t>)</w:t>
      </w:r>
    </w:p>
    <w:p w:rsidR="00866F0D" w:rsidRPr="00F35785" w:rsidRDefault="00866F0D" w:rsidP="00F3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Bookman Old Style" w:hAnsi="Bookman Old Style" w:cs="TimesNewRoman"/>
          <w:b/>
          <w:color w:val="1F497D"/>
          <w:sz w:val="22"/>
          <w:szCs w:val="22"/>
        </w:rPr>
      </w:pPr>
      <w:r w:rsidRPr="00F35785">
        <w:rPr>
          <w:rFonts w:ascii="Bookman Old Style" w:hAnsi="Bookman Old Style" w:cs="TimesNewRoman"/>
          <w:b/>
          <w:color w:val="1F497D"/>
          <w:sz w:val="20"/>
          <w:szCs w:val="20"/>
        </w:rPr>
        <w:t xml:space="preserve">                          </w:t>
      </w:r>
    </w:p>
    <w:p w:rsidR="00866F0D" w:rsidRDefault="00866F0D" w:rsidP="00866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Bookman Old Style" w:hAnsi="Bookman Old Style" w:cs="TimesNewRoman"/>
          <w:b/>
          <w:color w:val="1F497D"/>
        </w:rPr>
      </w:pPr>
      <w:r>
        <w:rPr>
          <w:rFonts w:ascii="Bookman Old Style" w:hAnsi="Bookman Old Style" w:cs="TimesNewRoman"/>
          <w:b/>
          <w:color w:val="1F497D"/>
        </w:rPr>
        <w:t>Χρόνος</w:t>
      </w:r>
      <w:r w:rsidR="00F35785">
        <w:rPr>
          <w:rFonts w:ascii="Bookman Old Style" w:hAnsi="Bookman Old Style" w:cs="TimesNewRoman"/>
          <w:b/>
          <w:color w:val="1F497D"/>
        </w:rPr>
        <w:t xml:space="preserve"> διεξαγωγής: </w:t>
      </w:r>
      <w:r w:rsidR="00882FD1">
        <w:rPr>
          <w:rFonts w:ascii="Bookman Old Style" w:hAnsi="Bookman Old Style" w:cs="TimesNewRoman"/>
          <w:b/>
          <w:color w:val="1F497D"/>
        </w:rPr>
        <w:t>Πέμπτη</w:t>
      </w:r>
      <w:r w:rsidR="00F35785">
        <w:rPr>
          <w:rFonts w:ascii="Bookman Old Style" w:hAnsi="Bookman Old Style" w:cs="TimesNewRoman"/>
          <w:b/>
          <w:color w:val="1F497D"/>
        </w:rPr>
        <w:t xml:space="preserve"> </w:t>
      </w:r>
      <w:r w:rsidR="00882FD1">
        <w:rPr>
          <w:rFonts w:ascii="Bookman Old Style" w:hAnsi="Bookman Old Style" w:cs="TimesNewRoman"/>
          <w:b/>
          <w:color w:val="1F497D"/>
        </w:rPr>
        <w:t>12</w:t>
      </w:r>
      <w:r w:rsidR="00F35785">
        <w:rPr>
          <w:rFonts w:ascii="Bookman Old Style" w:hAnsi="Bookman Old Style" w:cs="TimesNewRoman"/>
          <w:b/>
          <w:color w:val="1F497D"/>
        </w:rPr>
        <w:t xml:space="preserve"> </w:t>
      </w:r>
      <w:proofErr w:type="spellStart"/>
      <w:r w:rsidR="00F35785">
        <w:rPr>
          <w:rFonts w:ascii="Bookman Old Style" w:hAnsi="Bookman Old Style" w:cs="TimesNewRoman"/>
          <w:b/>
          <w:color w:val="1F497D"/>
        </w:rPr>
        <w:t>Μαϊου</w:t>
      </w:r>
      <w:proofErr w:type="spellEnd"/>
      <w:r w:rsidR="00F35785">
        <w:rPr>
          <w:rFonts w:ascii="Bookman Old Style" w:hAnsi="Bookman Old Style" w:cs="TimesNewRoman"/>
          <w:b/>
          <w:color w:val="1F497D"/>
        </w:rPr>
        <w:t xml:space="preserve"> 2022</w:t>
      </w:r>
      <w:r>
        <w:rPr>
          <w:rFonts w:ascii="Bookman Old Style" w:hAnsi="Bookman Old Style" w:cs="TimesNewRoman"/>
          <w:b/>
          <w:color w:val="1F497D"/>
        </w:rPr>
        <w:t xml:space="preserve"> </w:t>
      </w:r>
    </w:p>
    <w:p w:rsidR="00866F0D" w:rsidRPr="008C5AB7" w:rsidRDefault="00866F0D" w:rsidP="008C5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Bookman Old Style" w:hAnsi="Bookman Old Style" w:cs="TimesNewRoman"/>
          <w:b/>
          <w:color w:val="1F497D"/>
        </w:rPr>
      </w:pPr>
      <w:r>
        <w:rPr>
          <w:rFonts w:ascii="Bookman Old Style" w:hAnsi="Bookman Old Style" w:cs="TimesNewRoman"/>
          <w:b/>
          <w:color w:val="1F497D"/>
        </w:rPr>
        <w:t>΄Ωρες</w:t>
      </w:r>
      <w:r w:rsidR="00846332">
        <w:rPr>
          <w:rFonts w:ascii="Bookman Old Style" w:hAnsi="Bookman Old Style" w:cs="TimesNewRoman"/>
          <w:b/>
          <w:color w:val="1F497D"/>
        </w:rPr>
        <w:t xml:space="preserve"> διεξαγωγής: 17:00΄ έως 21:0</w:t>
      </w:r>
      <w:r>
        <w:rPr>
          <w:rFonts w:ascii="Bookman Old Style" w:hAnsi="Bookman Old Style" w:cs="TimesNewRoman"/>
          <w:b/>
          <w:color w:val="1F497D"/>
        </w:rPr>
        <w:t>0΄</w:t>
      </w:r>
    </w:p>
    <w:p w:rsidR="00866F0D" w:rsidRDefault="00866F0D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  <w:color w:val="1F497D"/>
        </w:rPr>
      </w:pPr>
    </w:p>
    <w:p w:rsid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  <w:color w:val="1F497D"/>
        </w:rPr>
      </w:pPr>
      <w:r>
        <w:rPr>
          <w:rFonts w:ascii="Bookman Old Style" w:hAnsi="Bookman Old Style" w:cs="TimesNewRoman"/>
          <w:color w:val="1F497D"/>
        </w:rPr>
        <w:t>ΠΛΗΡΟΦΟΡΙΑΚΑ ΣΤΟΙΧΕΙΑ</w:t>
      </w:r>
    </w:p>
    <w:p w:rsidR="004A2F86" w:rsidRP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  <w:color w:val="1F497D"/>
        </w:rPr>
      </w:pPr>
      <w:r>
        <w:rPr>
          <w:rFonts w:ascii="Bookman Old Style" w:hAnsi="Bookman Old Style" w:cs="TimesNewRoman"/>
          <w:color w:val="1F497D"/>
        </w:rPr>
        <w:t>1. ΕΠΩΝΥΜΟ</w:t>
      </w:r>
      <w:r w:rsidRPr="004A2F86">
        <w:rPr>
          <w:rFonts w:ascii="Bookman Old Style" w:hAnsi="Bookman Old Style" w:cs="TimesNewRoman"/>
          <w:color w:val="1F497D"/>
        </w:rPr>
        <w:t>:</w:t>
      </w:r>
      <w:r>
        <w:rPr>
          <w:rFonts w:ascii="Bookman Old Style" w:hAnsi="Bookman Old Style" w:cs="TimesNewRoman"/>
          <w:color w:val="1F497D"/>
        </w:rPr>
        <w:t xml:space="preserve"> ………………………………………………………………</w:t>
      </w:r>
      <w:r w:rsidRPr="004A2F86">
        <w:rPr>
          <w:rFonts w:ascii="Bookman Old Style" w:hAnsi="Bookman Old Style" w:cs="TimesNewRoman"/>
          <w:color w:val="1F497D"/>
        </w:rPr>
        <w:t>...</w:t>
      </w:r>
    </w:p>
    <w:p w:rsid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  <w:color w:val="1F497D"/>
        </w:rPr>
      </w:pPr>
      <w:r>
        <w:rPr>
          <w:rFonts w:ascii="Bookman Old Style" w:hAnsi="Bookman Old Style" w:cs="TimesNewRoman"/>
          <w:color w:val="1F497D"/>
        </w:rPr>
        <w:t>2. ΟΝΟΜΑ</w:t>
      </w:r>
      <w:r w:rsidRPr="004A2F86">
        <w:rPr>
          <w:rFonts w:ascii="Bookman Old Style" w:hAnsi="Bookman Old Style" w:cs="TimesNewRoman"/>
          <w:color w:val="1F497D"/>
        </w:rPr>
        <w:t>:</w:t>
      </w:r>
      <w:r>
        <w:rPr>
          <w:rFonts w:ascii="Bookman Old Style" w:hAnsi="Bookman Old Style" w:cs="TimesNewRoman"/>
          <w:color w:val="1F497D"/>
        </w:rPr>
        <w:t xml:space="preserve"> …………………………………………………………………….</w:t>
      </w:r>
    </w:p>
    <w:p w:rsidR="004A2F86" w:rsidRP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  <w:color w:val="1F497D"/>
        </w:rPr>
      </w:pPr>
      <w:r>
        <w:rPr>
          <w:rFonts w:ascii="Bookman Old Style" w:hAnsi="Bookman Old Style" w:cs="TimesNewRoman"/>
          <w:color w:val="1F497D"/>
        </w:rPr>
        <w:t>3. ΠΑΤΡΩΝΥΜΟ</w:t>
      </w:r>
      <w:r w:rsidRPr="004A2F86">
        <w:rPr>
          <w:rFonts w:ascii="Bookman Old Style" w:hAnsi="Bookman Old Style" w:cs="TimesNewRoman"/>
          <w:color w:val="1F497D"/>
        </w:rPr>
        <w:t>:</w:t>
      </w:r>
      <w:r>
        <w:rPr>
          <w:rFonts w:ascii="Bookman Old Style" w:hAnsi="Bookman Old Style" w:cs="TimesNewRoman"/>
          <w:color w:val="1F497D"/>
        </w:rPr>
        <w:t xml:space="preserve"> ……………………………………………………………</w:t>
      </w:r>
      <w:r w:rsidRPr="004A2F86">
        <w:rPr>
          <w:rFonts w:ascii="Bookman Old Style" w:hAnsi="Bookman Old Style" w:cs="TimesNewRoman"/>
          <w:color w:val="1F497D"/>
        </w:rPr>
        <w:t>..</w:t>
      </w:r>
    </w:p>
    <w:p w:rsidR="004A2F86" w:rsidRP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  <w:color w:val="1F497D"/>
        </w:rPr>
      </w:pPr>
      <w:r>
        <w:rPr>
          <w:rFonts w:ascii="Bookman Old Style" w:hAnsi="Bookman Old Style" w:cs="TimesNewRoman"/>
          <w:color w:val="1F497D"/>
        </w:rPr>
        <w:t>4. ΑΡ. ΑΔΕΙΑΣ Λ/Φ: …….</w:t>
      </w:r>
      <w:r w:rsidRPr="004A2F86">
        <w:rPr>
          <w:rFonts w:ascii="Bookman Old Style" w:hAnsi="Bookman Old Style" w:cs="TimesNewRoman"/>
          <w:color w:val="1F497D"/>
        </w:rPr>
        <w:t>.</w:t>
      </w:r>
      <w:r>
        <w:rPr>
          <w:rFonts w:ascii="Bookman Old Style" w:hAnsi="Bookman Old Style" w:cs="TimesNewRoman"/>
          <w:color w:val="1F497D"/>
        </w:rPr>
        <w:t>…………………………………………………</w:t>
      </w:r>
      <w:r w:rsidRPr="004A2F86">
        <w:rPr>
          <w:rFonts w:ascii="Bookman Old Style" w:hAnsi="Bookman Old Style" w:cs="TimesNewRoman"/>
          <w:color w:val="1F497D"/>
        </w:rPr>
        <w:t>..</w:t>
      </w:r>
    </w:p>
    <w:p w:rsid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  <w:color w:val="1F497D"/>
        </w:rPr>
      </w:pPr>
      <w:r>
        <w:rPr>
          <w:rFonts w:ascii="Bookman Old Style" w:hAnsi="Bookman Old Style" w:cs="TimesNewRoman"/>
          <w:color w:val="1F497D"/>
        </w:rPr>
        <w:t>5. ΤΗΛΕΦΩΝΟ: ……………………………………………………………….</w:t>
      </w:r>
    </w:p>
    <w:p w:rsid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  <w:color w:val="1F497D"/>
        </w:rPr>
      </w:pPr>
      <w:r>
        <w:rPr>
          <w:rFonts w:ascii="Bookman Old Style" w:hAnsi="Bookman Old Style" w:cs="TimesNewRoman"/>
          <w:color w:val="1F497D"/>
        </w:rPr>
        <w:t>6. e- mail: ………………………………………………………………………</w:t>
      </w:r>
    </w:p>
    <w:p w:rsid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  <w:color w:val="1F497D"/>
        </w:rPr>
      </w:pPr>
    </w:p>
    <w:p w:rsid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  <w:color w:val="1F497D"/>
        </w:rPr>
      </w:pPr>
      <w:r>
        <w:rPr>
          <w:rFonts w:ascii="Bookman Old Style" w:hAnsi="Bookman Old Style" w:cs="TimesNewRoman"/>
          <w:color w:val="1F497D"/>
        </w:rPr>
        <w:t>ΑΡ. ΠΡΩΤ.</w:t>
      </w:r>
      <w:r w:rsidRPr="004A2F86">
        <w:rPr>
          <w:rFonts w:ascii="Bookman Old Style" w:hAnsi="Bookman Old Style" w:cs="TimesNewRoman"/>
          <w:color w:val="1F497D"/>
        </w:rPr>
        <w:t>:</w:t>
      </w:r>
      <w:r>
        <w:rPr>
          <w:rFonts w:ascii="Bookman Old Style" w:hAnsi="Bookman Old Style" w:cs="TimesNewRoman"/>
          <w:color w:val="1F497D"/>
        </w:rPr>
        <w:t xml:space="preserve"> ……….</w:t>
      </w:r>
    </w:p>
    <w:p w:rsid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  <w:color w:val="1F497D"/>
        </w:rPr>
      </w:pPr>
      <w:r>
        <w:rPr>
          <w:rFonts w:ascii="Bookman Old Style" w:hAnsi="Bookman Old Style" w:cs="TimesNewRoman"/>
          <w:color w:val="1F497D"/>
        </w:rPr>
        <w:t>ΗΜΕΡΟΜΗΝΙΑ ……. / ……. / ……..</w:t>
      </w:r>
    </w:p>
    <w:p w:rsid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 w:cs="TimesNewRoman"/>
          <w:color w:val="1F497D"/>
        </w:rPr>
      </w:pPr>
      <w:r>
        <w:rPr>
          <w:rFonts w:ascii="Bookman Old Style" w:hAnsi="Bookman Old Style"/>
          <w:color w:val="1F497D"/>
        </w:rPr>
        <w:t>Δικαίωμα συμμετοχής έχουν τα Μέλη του ΟΕΕ που έχουν εξοφλήσει τη συνδρομή έτους 20</w:t>
      </w:r>
      <w:r w:rsidR="00846332">
        <w:rPr>
          <w:rFonts w:ascii="Bookman Old Style" w:hAnsi="Bookman Old Style"/>
          <w:color w:val="1F497D"/>
        </w:rPr>
        <w:t>22</w:t>
      </w:r>
      <w:r>
        <w:rPr>
          <w:rFonts w:ascii="Bookman Old Style" w:hAnsi="Bookman Old Style"/>
          <w:color w:val="1F497D"/>
        </w:rPr>
        <w:t>, οι Λογιστές Φοροτεχνικοί, που έχουν ανανεώσει την Επαγγελματική τους Ταυτότητα για το έτος 20</w:t>
      </w:r>
      <w:r w:rsidR="00846332">
        <w:rPr>
          <w:rFonts w:ascii="Bookman Old Style" w:hAnsi="Bookman Old Style"/>
          <w:color w:val="1F497D"/>
        </w:rPr>
        <w:t>22</w:t>
      </w:r>
      <w:r>
        <w:rPr>
          <w:rFonts w:ascii="Bookman Old Style" w:hAnsi="Bookman Old Style"/>
          <w:color w:val="1F497D"/>
        </w:rPr>
        <w:t xml:space="preserve"> καθώς και οι άνεργοι και μη απασχολούμενοι Οικονομολόγοι και Λογιστές Φοροτεχνικοί με τις προϋποθέσεις που αναφέρονται στη σχετική ανακοίνωση.</w:t>
      </w:r>
    </w:p>
    <w:p w:rsid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Bookman Old Style" w:hAnsi="Bookman Old Style" w:cs="TimesNewRoman"/>
          <w:color w:val="1F497D"/>
        </w:rPr>
      </w:pPr>
    </w:p>
    <w:p w:rsid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Bookman Old Style" w:hAnsi="Bookman Old Style" w:cs="TimesNewRoman"/>
          <w:color w:val="1F497D"/>
        </w:rPr>
      </w:pPr>
      <w:r>
        <w:rPr>
          <w:rFonts w:ascii="Bookman Old Style" w:hAnsi="Bookman Old Style" w:cs="TimesNewRoman"/>
          <w:color w:val="1F497D"/>
        </w:rPr>
        <w:t>Θα τηρηθεί σειρά προτεραιότητας.</w:t>
      </w:r>
    </w:p>
    <w:p w:rsidR="008C5AB7" w:rsidRPr="004A2F86" w:rsidRDefault="008C5AB7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Bookman Old Style" w:hAnsi="Bookman Old Style" w:cs="TimesNewRoman"/>
          <w:color w:val="1F497D"/>
        </w:rPr>
      </w:pPr>
    </w:p>
    <w:p w:rsidR="001C0221" w:rsidRPr="008C5AB7" w:rsidRDefault="001C0221" w:rsidP="008C5AB7">
      <w:pPr>
        <w:autoSpaceDE w:val="0"/>
        <w:autoSpaceDN w:val="0"/>
        <w:adjustRightInd w:val="0"/>
        <w:rPr>
          <w:rFonts w:ascii="Bookman Old Style" w:hAnsi="Bookman Old Style" w:cs="TimesNewRoman,Bold"/>
          <w:b/>
          <w:bCs/>
          <w:color w:val="1F497D"/>
        </w:rPr>
      </w:pPr>
    </w:p>
    <w:sectPr w:rsidR="001C0221" w:rsidRPr="008C5AB7" w:rsidSect="001C02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TimesNewRoman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A2F86"/>
    <w:rsid w:val="000A19AB"/>
    <w:rsid w:val="000A5064"/>
    <w:rsid w:val="000E7008"/>
    <w:rsid w:val="00101CF4"/>
    <w:rsid w:val="001131D0"/>
    <w:rsid w:val="00122A9A"/>
    <w:rsid w:val="001C0221"/>
    <w:rsid w:val="002164BA"/>
    <w:rsid w:val="00223C03"/>
    <w:rsid w:val="00291239"/>
    <w:rsid w:val="002A2B12"/>
    <w:rsid w:val="002B6422"/>
    <w:rsid w:val="003100D3"/>
    <w:rsid w:val="00344C7F"/>
    <w:rsid w:val="00344DA0"/>
    <w:rsid w:val="00372D44"/>
    <w:rsid w:val="00395A9F"/>
    <w:rsid w:val="003D1BB8"/>
    <w:rsid w:val="003E1EB6"/>
    <w:rsid w:val="004174E2"/>
    <w:rsid w:val="004255F2"/>
    <w:rsid w:val="00426D4A"/>
    <w:rsid w:val="004752A7"/>
    <w:rsid w:val="004A2F86"/>
    <w:rsid w:val="004E488B"/>
    <w:rsid w:val="004E77AF"/>
    <w:rsid w:val="0050202D"/>
    <w:rsid w:val="005062F0"/>
    <w:rsid w:val="00544C23"/>
    <w:rsid w:val="00551D67"/>
    <w:rsid w:val="0059481F"/>
    <w:rsid w:val="005D58CB"/>
    <w:rsid w:val="005D746E"/>
    <w:rsid w:val="006030A1"/>
    <w:rsid w:val="0062270D"/>
    <w:rsid w:val="0062645A"/>
    <w:rsid w:val="00631456"/>
    <w:rsid w:val="0064418C"/>
    <w:rsid w:val="006E51A3"/>
    <w:rsid w:val="00702292"/>
    <w:rsid w:val="007410EE"/>
    <w:rsid w:val="0074585A"/>
    <w:rsid w:val="00746432"/>
    <w:rsid w:val="007573ED"/>
    <w:rsid w:val="0076667F"/>
    <w:rsid w:val="00770A50"/>
    <w:rsid w:val="00805FA1"/>
    <w:rsid w:val="0081103B"/>
    <w:rsid w:val="0082738B"/>
    <w:rsid w:val="00840986"/>
    <w:rsid w:val="00846332"/>
    <w:rsid w:val="00866F0D"/>
    <w:rsid w:val="00882FD1"/>
    <w:rsid w:val="00893F7A"/>
    <w:rsid w:val="008A0419"/>
    <w:rsid w:val="008A7BC5"/>
    <w:rsid w:val="008B2109"/>
    <w:rsid w:val="008B3721"/>
    <w:rsid w:val="008C5AB7"/>
    <w:rsid w:val="008D1DB3"/>
    <w:rsid w:val="008D6EF6"/>
    <w:rsid w:val="008E2E96"/>
    <w:rsid w:val="00933574"/>
    <w:rsid w:val="0095026B"/>
    <w:rsid w:val="009B76B6"/>
    <w:rsid w:val="009F01DE"/>
    <w:rsid w:val="00A00AE9"/>
    <w:rsid w:val="00A424EB"/>
    <w:rsid w:val="00B104AA"/>
    <w:rsid w:val="00B443CD"/>
    <w:rsid w:val="00B57DC6"/>
    <w:rsid w:val="00B94774"/>
    <w:rsid w:val="00BB0105"/>
    <w:rsid w:val="00C01B56"/>
    <w:rsid w:val="00C26E1D"/>
    <w:rsid w:val="00CF3E8B"/>
    <w:rsid w:val="00CF75A3"/>
    <w:rsid w:val="00D125B3"/>
    <w:rsid w:val="00D56A11"/>
    <w:rsid w:val="00D73BED"/>
    <w:rsid w:val="00D8036D"/>
    <w:rsid w:val="00D87519"/>
    <w:rsid w:val="00DA60BD"/>
    <w:rsid w:val="00DF4245"/>
    <w:rsid w:val="00E1477F"/>
    <w:rsid w:val="00EA13EB"/>
    <w:rsid w:val="00EF1EFA"/>
    <w:rsid w:val="00F35785"/>
    <w:rsid w:val="00F5211D"/>
    <w:rsid w:val="00F60D14"/>
    <w:rsid w:val="00F66BA6"/>
    <w:rsid w:val="00FE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unhideWhenUsed/>
    <w:rsid w:val="004A2F86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74585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Web">
    <w:name w:val="Normal (Web)"/>
    <w:basedOn w:val="a"/>
    <w:unhideWhenUsed/>
    <w:rsid w:val="0074585A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58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oee-2pt</dc:creator>
  <cp:lastModifiedBy>USER</cp:lastModifiedBy>
  <cp:revision>4</cp:revision>
  <cp:lastPrinted>2017-03-22T11:42:00Z</cp:lastPrinted>
  <dcterms:created xsi:type="dcterms:W3CDTF">2022-05-04T06:46:00Z</dcterms:created>
  <dcterms:modified xsi:type="dcterms:W3CDTF">2022-05-04T10:31:00Z</dcterms:modified>
</cp:coreProperties>
</file>