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A410A7" w14:textId="3A8E1D85" w:rsidR="006C6DD7" w:rsidRPr="006C6DD7" w:rsidRDefault="005F065F" w:rsidP="005F065F">
      <w:pPr>
        <w:jc w:val="right"/>
        <w:rPr>
          <w:rFonts w:ascii="Times New Roman" w:hAnsi="Times New Roman" w:cs="Times New Roman"/>
          <w:b/>
          <w:bCs/>
          <w:sz w:val="26"/>
          <w:szCs w:val="26"/>
        </w:rPr>
      </w:pPr>
      <w:r w:rsidRPr="00D82902">
        <w:rPr>
          <w:rFonts w:ascii="Times New Roman" w:hAnsi="Times New Roman" w:cs="Times New Roman"/>
          <w:bCs/>
          <w:noProof/>
          <w:sz w:val="26"/>
          <w:szCs w:val="26"/>
          <w:lang w:eastAsia="el-GR"/>
        </w:rPr>
        <w:drawing>
          <wp:anchor distT="0" distB="0" distL="114300" distR="114300" simplePos="0" relativeHeight="251659264" behindDoc="0" locked="0" layoutInCell="1" allowOverlap="1" wp14:anchorId="1A079454" wp14:editId="2EAB5352">
            <wp:simplePos x="0" y="0"/>
            <wp:positionH relativeFrom="column">
              <wp:posOffset>-511791</wp:posOffset>
            </wp:positionH>
            <wp:positionV relativeFrom="paragraph">
              <wp:posOffset>-625693</wp:posOffset>
            </wp:positionV>
            <wp:extent cx="2372995" cy="1146810"/>
            <wp:effectExtent l="0" t="0" r="825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72995" cy="11468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bCs/>
          <w:sz w:val="26"/>
          <w:szCs w:val="26"/>
        </w:rPr>
        <w:t>25 Μαΐου 2021</w:t>
      </w:r>
    </w:p>
    <w:p w14:paraId="64136241" w14:textId="7A63BB21" w:rsidR="006C6DD7" w:rsidRPr="006C6DD7" w:rsidRDefault="006C6DD7" w:rsidP="006C6DD7">
      <w:pPr>
        <w:jc w:val="center"/>
        <w:rPr>
          <w:rFonts w:ascii="Times New Roman" w:hAnsi="Times New Roman" w:cs="Times New Roman"/>
          <w:b/>
          <w:bCs/>
          <w:sz w:val="26"/>
          <w:szCs w:val="26"/>
        </w:rPr>
      </w:pPr>
    </w:p>
    <w:p w14:paraId="523FC7E9" w14:textId="7E4140C1" w:rsidR="006C6DD7" w:rsidRPr="006C6DD7" w:rsidRDefault="006C6DD7" w:rsidP="006C6DD7">
      <w:pPr>
        <w:jc w:val="center"/>
        <w:rPr>
          <w:rFonts w:ascii="Times New Roman" w:hAnsi="Times New Roman" w:cs="Times New Roman"/>
          <w:b/>
          <w:bCs/>
          <w:sz w:val="26"/>
          <w:szCs w:val="26"/>
        </w:rPr>
      </w:pPr>
    </w:p>
    <w:p w14:paraId="4F2999A6" w14:textId="56AD526B" w:rsidR="009B6461" w:rsidRPr="005F065F" w:rsidRDefault="009B6461" w:rsidP="006C6DD7">
      <w:pPr>
        <w:jc w:val="center"/>
        <w:rPr>
          <w:rFonts w:ascii="Times New Roman" w:hAnsi="Times New Roman" w:cs="Times New Roman"/>
          <w:b/>
          <w:bCs/>
          <w:sz w:val="32"/>
          <w:szCs w:val="32"/>
        </w:rPr>
      </w:pPr>
      <w:r w:rsidRPr="005F065F">
        <w:rPr>
          <w:rFonts w:ascii="Times New Roman" w:hAnsi="Times New Roman" w:cs="Times New Roman"/>
          <w:b/>
          <w:bCs/>
          <w:sz w:val="32"/>
          <w:szCs w:val="32"/>
        </w:rPr>
        <w:t>ΔΗΛΩΣΗ</w:t>
      </w:r>
    </w:p>
    <w:p w14:paraId="2C55E9E6" w14:textId="2133FCE8" w:rsidR="009B6461" w:rsidRPr="006C6DD7" w:rsidRDefault="009B6461" w:rsidP="006C6DD7">
      <w:pPr>
        <w:jc w:val="center"/>
        <w:rPr>
          <w:rFonts w:ascii="Times New Roman" w:hAnsi="Times New Roman" w:cs="Times New Roman"/>
          <w:b/>
          <w:bCs/>
          <w:sz w:val="26"/>
          <w:szCs w:val="26"/>
        </w:rPr>
      </w:pPr>
      <w:r w:rsidRPr="006C6DD7">
        <w:rPr>
          <w:rFonts w:ascii="Times New Roman" w:hAnsi="Times New Roman" w:cs="Times New Roman"/>
          <w:b/>
          <w:bCs/>
          <w:sz w:val="26"/>
          <w:szCs w:val="26"/>
        </w:rPr>
        <w:t xml:space="preserve">Θανάση Πετράκου και Δημοσθένη </w:t>
      </w:r>
      <w:proofErr w:type="spellStart"/>
      <w:r w:rsidRPr="006C6DD7">
        <w:rPr>
          <w:rFonts w:ascii="Times New Roman" w:hAnsi="Times New Roman" w:cs="Times New Roman"/>
          <w:b/>
          <w:bCs/>
          <w:sz w:val="26"/>
          <w:szCs w:val="26"/>
        </w:rPr>
        <w:t>Δρούγκα</w:t>
      </w:r>
      <w:proofErr w:type="spellEnd"/>
    </w:p>
    <w:p w14:paraId="7B80DBC0" w14:textId="0BBF8C9A" w:rsidR="009B6461" w:rsidRPr="006C6DD7" w:rsidRDefault="009B6461" w:rsidP="006C6DD7">
      <w:pPr>
        <w:jc w:val="center"/>
        <w:rPr>
          <w:rFonts w:ascii="Times New Roman" w:hAnsi="Times New Roman" w:cs="Times New Roman"/>
          <w:b/>
          <w:bCs/>
          <w:sz w:val="26"/>
          <w:szCs w:val="26"/>
        </w:rPr>
      </w:pPr>
    </w:p>
    <w:p w14:paraId="2ACD4DF2" w14:textId="57189447" w:rsidR="009B6461" w:rsidRPr="006C6DD7" w:rsidRDefault="009B6461" w:rsidP="006C6DD7">
      <w:pPr>
        <w:jc w:val="center"/>
        <w:rPr>
          <w:rFonts w:ascii="Times New Roman" w:hAnsi="Times New Roman" w:cs="Times New Roman"/>
          <w:b/>
          <w:bCs/>
          <w:sz w:val="26"/>
          <w:szCs w:val="26"/>
        </w:rPr>
      </w:pPr>
      <w:r w:rsidRPr="006C6DD7">
        <w:rPr>
          <w:rFonts w:ascii="Times New Roman" w:hAnsi="Times New Roman" w:cs="Times New Roman"/>
          <w:b/>
          <w:bCs/>
          <w:sz w:val="26"/>
          <w:szCs w:val="26"/>
        </w:rPr>
        <w:t>«ΝΑ ΜΗΝ ΕΠΙΤΡΕΨΕΙ Η ΠΕΡΙΦΕΡΕΙΑ ΝΑ ΛΕΙΤΟΥΡΓΗΣΕΙ ΣΤΟ ΑΘΗΝΑΙΟ Η ΜΟΝΑΔΑ ΠΟΥ ΕΠΕΞΕΡΓΑΖΕΤΑΙ ΠΤΩΜΑΤΑ ΚΑΙ ΖΩΪΚΑ ΥΠΟΠΡΟΪΟΝΤΑ</w:t>
      </w:r>
    </w:p>
    <w:p w14:paraId="64FD4F1E" w14:textId="6D6638C0" w:rsidR="009B6461" w:rsidRPr="006C6DD7" w:rsidRDefault="009B6461">
      <w:pPr>
        <w:rPr>
          <w:rFonts w:ascii="Times New Roman" w:hAnsi="Times New Roman" w:cs="Times New Roman"/>
          <w:sz w:val="26"/>
          <w:szCs w:val="26"/>
        </w:rPr>
      </w:pPr>
    </w:p>
    <w:p w14:paraId="30BEBAEB" w14:textId="77777777" w:rsidR="00683999" w:rsidRDefault="009B6461" w:rsidP="009B6461">
      <w:pPr>
        <w:jc w:val="both"/>
        <w:rPr>
          <w:rFonts w:ascii="Times New Roman" w:hAnsi="Times New Roman" w:cs="Times New Roman"/>
          <w:sz w:val="26"/>
          <w:szCs w:val="26"/>
        </w:rPr>
      </w:pPr>
      <w:r w:rsidRPr="006C6DD7">
        <w:rPr>
          <w:rFonts w:ascii="Times New Roman" w:hAnsi="Times New Roman" w:cs="Times New Roman"/>
          <w:sz w:val="26"/>
          <w:szCs w:val="26"/>
        </w:rPr>
        <w:t xml:space="preserve">Την Τετάρτη 26 Μαΐου 2021 έρχεται προς συζήτηση στο </w:t>
      </w:r>
      <w:proofErr w:type="spellStart"/>
      <w:r w:rsidRPr="006C6DD7">
        <w:rPr>
          <w:rFonts w:ascii="Times New Roman" w:hAnsi="Times New Roman" w:cs="Times New Roman"/>
          <w:sz w:val="26"/>
          <w:szCs w:val="26"/>
        </w:rPr>
        <w:t>ΠεΣυΠ</w:t>
      </w:r>
      <w:proofErr w:type="spellEnd"/>
      <w:r w:rsidRPr="006C6DD7">
        <w:rPr>
          <w:rFonts w:ascii="Times New Roman" w:hAnsi="Times New Roman" w:cs="Times New Roman"/>
          <w:sz w:val="26"/>
          <w:szCs w:val="26"/>
        </w:rPr>
        <w:t xml:space="preserve"> η ΜΠΕ για</w:t>
      </w:r>
      <w:r w:rsidR="00683999">
        <w:rPr>
          <w:rFonts w:ascii="Times New Roman" w:hAnsi="Times New Roman" w:cs="Times New Roman"/>
          <w:sz w:val="26"/>
          <w:szCs w:val="26"/>
        </w:rPr>
        <w:t>:</w:t>
      </w:r>
      <w:r w:rsidRPr="006C6DD7">
        <w:rPr>
          <w:rFonts w:ascii="Times New Roman" w:hAnsi="Times New Roman" w:cs="Times New Roman"/>
          <w:sz w:val="26"/>
          <w:szCs w:val="26"/>
        </w:rPr>
        <w:t xml:space="preserve"> </w:t>
      </w:r>
      <w:r w:rsidR="00683999">
        <w:rPr>
          <w:rFonts w:ascii="Times New Roman" w:hAnsi="Times New Roman" w:cs="Times New Roman"/>
          <w:sz w:val="26"/>
          <w:szCs w:val="26"/>
        </w:rPr>
        <w:t>«Μ</w:t>
      </w:r>
      <w:r w:rsidRPr="006C6DD7">
        <w:rPr>
          <w:rFonts w:ascii="Times New Roman" w:hAnsi="Times New Roman" w:cs="Times New Roman"/>
          <w:sz w:val="26"/>
          <w:szCs w:val="26"/>
        </w:rPr>
        <w:t xml:space="preserve">ονάδα παραγωγής πρώτης ύλης ζωοτροφών από ζωικά υποπροϊόντα και πτώματα στην τοπική κοινότητα </w:t>
      </w:r>
      <w:proofErr w:type="spellStart"/>
      <w:r w:rsidRPr="006C6DD7">
        <w:rPr>
          <w:rFonts w:ascii="Times New Roman" w:hAnsi="Times New Roman" w:cs="Times New Roman"/>
          <w:sz w:val="26"/>
          <w:szCs w:val="26"/>
        </w:rPr>
        <w:t>Αθήναιου</w:t>
      </w:r>
      <w:proofErr w:type="spellEnd"/>
      <w:r w:rsidRPr="006C6DD7">
        <w:rPr>
          <w:rFonts w:ascii="Times New Roman" w:hAnsi="Times New Roman" w:cs="Times New Roman"/>
          <w:sz w:val="26"/>
          <w:szCs w:val="26"/>
        </w:rPr>
        <w:t xml:space="preserve"> του Δήμου Τρίπολης</w:t>
      </w:r>
      <w:r w:rsidR="00A32696">
        <w:rPr>
          <w:rFonts w:ascii="Times New Roman" w:hAnsi="Times New Roman" w:cs="Times New Roman"/>
          <w:sz w:val="26"/>
          <w:szCs w:val="26"/>
        </w:rPr>
        <w:t>,</w:t>
      </w:r>
      <w:r w:rsidRPr="006C6DD7">
        <w:rPr>
          <w:rFonts w:ascii="Times New Roman" w:hAnsi="Times New Roman" w:cs="Times New Roman"/>
          <w:sz w:val="26"/>
          <w:szCs w:val="26"/>
        </w:rPr>
        <w:t xml:space="preserve"> της εταιρείας </w:t>
      </w:r>
      <w:r w:rsidRPr="006C6DD7">
        <w:rPr>
          <w:rFonts w:ascii="Times New Roman" w:hAnsi="Times New Roman" w:cs="Times New Roman"/>
          <w:sz w:val="26"/>
          <w:szCs w:val="26"/>
          <w:lang w:val="en-US"/>
        </w:rPr>
        <w:t>FARGECO</w:t>
      </w:r>
      <w:r w:rsidRPr="006C6DD7">
        <w:rPr>
          <w:rFonts w:ascii="Times New Roman" w:hAnsi="Times New Roman" w:cs="Times New Roman"/>
          <w:sz w:val="26"/>
          <w:szCs w:val="26"/>
        </w:rPr>
        <w:t xml:space="preserve"> </w:t>
      </w:r>
      <w:r w:rsidR="00683999">
        <w:rPr>
          <w:rFonts w:ascii="Times New Roman" w:hAnsi="Times New Roman" w:cs="Times New Roman"/>
          <w:sz w:val="26"/>
          <w:szCs w:val="26"/>
        </w:rPr>
        <w:t xml:space="preserve"> </w:t>
      </w:r>
      <w:r w:rsidR="00683999">
        <w:rPr>
          <w:rFonts w:ascii="Times New Roman" w:hAnsi="Times New Roman" w:cs="Times New Roman"/>
          <w:sz w:val="26"/>
          <w:szCs w:val="26"/>
          <w:lang w:val="en-US"/>
        </w:rPr>
        <w:t>HELLAS</w:t>
      </w:r>
      <w:r w:rsidR="00683999">
        <w:rPr>
          <w:rFonts w:ascii="Times New Roman" w:hAnsi="Times New Roman" w:cs="Times New Roman"/>
          <w:sz w:val="26"/>
          <w:szCs w:val="26"/>
        </w:rPr>
        <w:t xml:space="preserve"> ΕΠΕ»</w:t>
      </w:r>
      <w:r w:rsidRPr="006C6DD7">
        <w:rPr>
          <w:rFonts w:ascii="Times New Roman" w:hAnsi="Times New Roman" w:cs="Times New Roman"/>
          <w:sz w:val="26"/>
          <w:szCs w:val="26"/>
        </w:rPr>
        <w:t xml:space="preserve">. </w:t>
      </w:r>
    </w:p>
    <w:p w14:paraId="2F164349" w14:textId="77777777" w:rsidR="00683999" w:rsidRPr="00683999" w:rsidRDefault="009B6461" w:rsidP="009B6461">
      <w:pPr>
        <w:jc w:val="both"/>
        <w:rPr>
          <w:rFonts w:ascii="Times New Roman" w:hAnsi="Times New Roman" w:cs="Times New Roman"/>
          <w:b/>
          <w:sz w:val="26"/>
          <w:szCs w:val="26"/>
        </w:rPr>
      </w:pPr>
      <w:r w:rsidRPr="00683999">
        <w:rPr>
          <w:rFonts w:ascii="Times New Roman" w:hAnsi="Times New Roman" w:cs="Times New Roman"/>
          <w:b/>
          <w:sz w:val="26"/>
          <w:szCs w:val="26"/>
        </w:rPr>
        <w:t xml:space="preserve">Καλούμε όλους τους περιφερειακούς συμβούλους και τον Περιφερειάρχη όχι μόνο να απορρίψουμε και να καταψηφίσουμε τη συγκεκριμένη ΜΠΕ, αλλά να </w:t>
      </w:r>
      <w:r w:rsidR="00A32696" w:rsidRPr="00683999">
        <w:rPr>
          <w:rFonts w:ascii="Times New Roman" w:hAnsi="Times New Roman" w:cs="Times New Roman"/>
          <w:b/>
          <w:sz w:val="26"/>
          <w:szCs w:val="26"/>
        </w:rPr>
        <w:t xml:space="preserve">μην </w:t>
      </w:r>
      <w:r w:rsidRPr="00683999">
        <w:rPr>
          <w:rFonts w:ascii="Times New Roman" w:hAnsi="Times New Roman" w:cs="Times New Roman"/>
          <w:b/>
          <w:sz w:val="26"/>
          <w:szCs w:val="26"/>
        </w:rPr>
        <w:t xml:space="preserve">επιτρέψουμε να δώσει άδεια εγκατάστασης και λειτουργίας η αποκεντρωμένη διοίκηση. </w:t>
      </w:r>
    </w:p>
    <w:p w14:paraId="362C8BA5" w14:textId="31F04AE5" w:rsidR="002A1992" w:rsidRDefault="009B6461" w:rsidP="009B6461">
      <w:pPr>
        <w:jc w:val="both"/>
        <w:rPr>
          <w:rFonts w:ascii="Times New Roman" w:hAnsi="Times New Roman" w:cs="Times New Roman"/>
          <w:sz w:val="26"/>
          <w:szCs w:val="26"/>
        </w:rPr>
      </w:pPr>
      <w:r w:rsidRPr="006C6DD7">
        <w:rPr>
          <w:rFonts w:ascii="Times New Roman" w:hAnsi="Times New Roman" w:cs="Times New Roman"/>
          <w:sz w:val="26"/>
          <w:szCs w:val="26"/>
        </w:rPr>
        <w:t xml:space="preserve">Η συγκεκριμένη μονάδα που θέλει να </w:t>
      </w:r>
      <w:r w:rsidR="00A32696">
        <w:rPr>
          <w:rFonts w:ascii="Times New Roman" w:hAnsi="Times New Roman" w:cs="Times New Roman"/>
          <w:sz w:val="26"/>
          <w:szCs w:val="26"/>
        </w:rPr>
        <w:t>λειτουργήσει</w:t>
      </w:r>
      <w:r w:rsidRPr="006C6DD7">
        <w:rPr>
          <w:rFonts w:ascii="Times New Roman" w:hAnsi="Times New Roman" w:cs="Times New Roman"/>
          <w:sz w:val="26"/>
          <w:szCs w:val="26"/>
        </w:rPr>
        <w:t xml:space="preserve"> η εταιρεία </w:t>
      </w:r>
      <w:r w:rsidRPr="006C6DD7">
        <w:rPr>
          <w:rFonts w:ascii="Times New Roman" w:hAnsi="Times New Roman" w:cs="Times New Roman"/>
          <w:sz w:val="26"/>
          <w:szCs w:val="26"/>
          <w:lang w:val="en-US"/>
        </w:rPr>
        <w:t>FARGECO</w:t>
      </w:r>
      <w:r w:rsidRPr="006C6DD7">
        <w:rPr>
          <w:rFonts w:ascii="Times New Roman" w:hAnsi="Times New Roman" w:cs="Times New Roman"/>
          <w:sz w:val="26"/>
          <w:szCs w:val="26"/>
        </w:rPr>
        <w:t xml:space="preserve"> Ελλάς ΕΠΕ </w:t>
      </w:r>
      <w:r w:rsidR="00A32696">
        <w:rPr>
          <w:rFonts w:ascii="Times New Roman" w:hAnsi="Times New Roman" w:cs="Times New Roman"/>
          <w:sz w:val="26"/>
          <w:szCs w:val="26"/>
        </w:rPr>
        <w:t xml:space="preserve">στο </w:t>
      </w:r>
      <w:proofErr w:type="spellStart"/>
      <w:r w:rsidR="00A32696">
        <w:rPr>
          <w:rFonts w:ascii="Times New Roman" w:hAnsi="Times New Roman" w:cs="Times New Roman"/>
          <w:sz w:val="26"/>
          <w:szCs w:val="26"/>
        </w:rPr>
        <w:t>Αθήναιο</w:t>
      </w:r>
      <w:proofErr w:type="spellEnd"/>
      <w:r w:rsidR="00A32696">
        <w:rPr>
          <w:rFonts w:ascii="Times New Roman" w:hAnsi="Times New Roman" w:cs="Times New Roman"/>
          <w:sz w:val="26"/>
          <w:szCs w:val="26"/>
        </w:rPr>
        <w:t xml:space="preserve"> λειτουργούσε από το 2011 έως τις αρχές του 2021 </w:t>
      </w:r>
      <w:r w:rsidR="00683999" w:rsidRPr="00683999">
        <w:rPr>
          <w:rFonts w:ascii="Times New Roman" w:hAnsi="Times New Roman" w:cs="Times New Roman"/>
          <w:sz w:val="26"/>
          <w:szCs w:val="26"/>
        </w:rPr>
        <w:t xml:space="preserve">στα Λεχαινά της Ηλείας </w:t>
      </w:r>
      <w:r w:rsidR="00683999">
        <w:rPr>
          <w:rFonts w:ascii="Times New Roman" w:hAnsi="Times New Roman" w:cs="Times New Roman"/>
          <w:sz w:val="26"/>
          <w:szCs w:val="26"/>
        </w:rPr>
        <w:t>.</w:t>
      </w:r>
      <w:r w:rsidR="00683999" w:rsidRPr="00683999">
        <w:rPr>
          <w:rFonts w:ascii="Times New Roman" w:hAnsi="Times New Roman" w:cs="Times New Roman"/>
          <w:b/>
          <w:sz w:val="26"/>
          <w:szCs w:val="26"/>
        </w:rPr>
        <w:t>Την ως άνω μονάδα</w:t>
      </w:r>
      <w:r w:rsidR="00A32696" w:rsidRPr="00683999">
        <w:rPr>
          <w:rFonts w:ascii="Times New Roman" w:hAnsi="Times New Roman" w:cs="Times New Roman"/>
          <w:b/>
          <w:sz w:val="26"/>
          <w:szCs w:val="26"/>
        </w:rPr>
        <w:t xml:space="preserve">  </w:t>
      </w:r>
      <w:r w:rsidRPr="00683999">
        <w:rPr>
          <w:rFonts w:ascii="Times New Roman" w:hAnsi="Times New Roman" w:cs="Times New Roman"/>
          <w:b/>
          <w:sz w:val="26"/>
          <w:szCs w:val="26"/>
        </w:rPr>
        <w:t xml:space="preserve">την έκλεισε στις 3-2-2021 το </w:t>
      </w:r>
      <w:proofErr w:type="spellStart"/>
      <w:r w:rsidRPr="00683999">
        <w:rPr>
          <w:rFonts w:ascii="Times New Roman" w:hAnsi="Times New Roman" w:cs="Times New Roman"/>
          <w:b/>
          <w:sz w:val="26"/>
          <w:szCs w:val="26"/>
        </w:rPr>
        <w:t>ΣτΕ</w:t>
      </w:r>
      <w:proofErr w:type="spellEnd"/>
      <w:r w:rsidRPr="00683999">
        <w:rPr>
          <w:rFonts w:ascii="Times New Roman" w:hAnsi="Times New Roman" w:cs="Times New Roman"/>
          <w:b/>
          <w:sz w:val="26"/>
          <w:szCs w:val="26"/>
        </w:rPr>
        <w:t xml:space="preserve"> διότι </w:t>
      </w:r>
      <w:r w:rsidR="00A32696" w:rsidRPr="00683999">
        <w:rPr>
          <w:rFonts w:ascii="Times New Roman" w:hAnsi="Times New Roman" w:cs="Times New Roman"/>
          <w:b/>
          <w:sz w:val="26"/>
          <w:szCs w:val="26"/>
        </w:rPr>
        <w:t xml:space="preserve">είχε </w:t>
      </w:r>
      <w:r w:rsidRPr="00683999">
        <w:rPr>
          <w:rFonts w:ascii="Times New Roman" w:hAnsi="Times New Roman" w:cs="Times New Roman"/>
          <w:b/>
          <w:sz w:val="26"/>
          <w:szCs w:val="26"/>
        </w:rPr>
        <w:t>δημιουργ</w:t>
      </w:r>
      <w:r w:rsidR="00A32696" w:rsidRPr="00683999">
        <w:rPr>
          <w:rFonts w:ascii="Times New Roman" w:hAnsi="Times New Roman" w:cs="Times New Roman"/>
          <w:b/>
          <w:sz w:val="26"/>
          <w:szCs w:val="26"/>
        </w:rPr>
        <w:t>ήσει</w:t>
      </w:r>
      <w:r w:rsidRPr="00683999">
        <w:rPr>
          <w:rFonts w:ascii="Times New Roman" w:hAnsi="Times New Roman" w:cs="Times New Roman"/>
          <w:b/>
          <w:sz w:val="26"/>
          <w:szCs w:val="26"/>
        </w:rPr>
        <w:t xml:space="preserve"> σοβαρά περιβαλλοντικά προβλήματα αλλά και προβλήματα υγείας.</w:t>
      </w:r>
      <w:r w:rsidRPr="006C6DD7">
        <w:rPr>
          <w:rFonts w:ascii="Times New Roman" w:hAnsi="Times New Roman" w:cs="Times New Roman"/>
          <w:sz w:val="26"/>
          <w:szCs w:val="26"/>
        </w:rPr>
        <w:t xml:space="preserve"> Είναι χαρακτ</w:t>
      </w:r>
      <w:bookmarkStart w:id="0" w:name="_GoBack"/>
      <w:bookmarkEnd w:id="0"/>
      <w:r w:rsidRPr="006C6DD7">
        <w:rPr>
          <w:rFonts w:ascii="Times New Roman" w:hAnsi="Times New Roman" w:cs="Times New Roman"/>
          <w:sz w:val="26"/>
          <w:szCs w:val="26"/>
        </w:rPr>
        <w:t xml:space="preserve">ηριστικό ότι η συγκεκριμένη εταιρεία απασχόλησε στις 12 Φεβρουαρίου 2020 τη </w:t>
      </w:r>
      <w:r w:rsidR="00683999">
        <w:rPr>
          <w:rFonts w:ascii="Times New Roman" w:hAnsi="Times New Roman" w:cs="Times New Roman"/>
          <w:sz w:val="26"/>
          <w:szCs w:val="26"/>
        </w:rPr>
        <w:t>Μ</w:t>
      </w:r>
      <w:r w:rsidRPr="006C6DD7">
        <w:rPr>
          <w:rFonts w:ascii="Times New Roman" w:hAnsi="Times New Roman" w:cs="Times New Roman"/>
          <w:sz w:val="26"/>
          <w:szCs w:val="26"/>
        </w:rPr>
        <w:t xml:space="preserve">όνιμη </w:t>
      </w:r>
      <w:r w:rsidR="00683999">
        <w:rPr>
          <w:rFonts w:ascii="Times New Roman" w:hAnsi="Times New Roman" w:cs="Times New Roman"/>
          <w:sz w:val="26"/>
          <w:szCs w:val="26"/>
        </w:rPr>
        <w:t>Ε</w:t>
      </w:r>
      <w:r w:rsidRPr="006C6DD7">
        <w:rPr>
          <w:rFonts w:ascii="Times New Roman" w:hAnsi="Times New Roman" w:cs="Times New Roman"/>
          <w:sz w:val="26"/>
          <w:szCs w:val="26"/>
        </w:rPr>
        <w:t xml:space="preserve">πιτροπή </w:t>
      </w:r>
      <w:r w:rsidR="00683999">
        <w:rPr>
          <w:rFonts w:ascii="Times New Roman" w:hAnsi="Times New Roman" w:cs="Times New Roman"/>
          <w:sz w:val="26"/>
          <w:szCs w:val="26"/>
        </w:rPr>
        <w:t>Π</w:t>
      </w:r>
      <w:r w:rsidRPr="006C6DD7">
        <w:rPr>
          <w:rFonts w:ascii="Times New Roman" w:hAnsi="Times New Roman" w:cs="Times New Roman"/>
          <w:sz w:val="26"/>
          <w:szCs w:val="26"/>
        </w:rPr>
        <w:t>εριβάλλοντος της Βουλής στη συνεδρίαση της οποίας καταγγέλθηκαν από τους εκπροσώπους της περιφέρειας αλλά και τους φορείς της περιοχής των Λεχαινών, ότι επί 24 ώρες το 24ωρο οι κάτοικοι δεν μπορούσαν να ανοίξουν τα παράθυρά τους διότι η δυσοσμία ήταν πολύ έντονη, βρώμαγε κυριολεκτικά πτωμαΐνη</w:t>
      </w:r>
      <w:r w:rsidR="00683999">
        <w:rPr>
          <w:rFonts w:ascii="Times New Roman" w:hAnsi="Times New Roman" w:cs="Times New Roman"/>
          <w:sz w:val="26"/>
          <w:szCs w:val="26"/>
        </w:rPr>
        <w:t>.</w:t>
      </w:r>
      <w:r w:rsidRPr="006C6DD7">
        <w:rPr>
          <w:rFonts w:ascii="Times New Roman" w:hAnsi="Times New Roman" w:cs="Times New Roman"/>
          <w:sz w:val="26"/>
          <w:szCs w:val="26"/>
        </w:rPr>
        <w:t xml:space="preserve"> </w:t>
      </w:r>
      <w:r w:rsidR="00683999">
        <w:rPr>
          <w:rFonts w:ascii="Times New Roman" w:hAnsi="Times New Roman" w:cs="Times New Roman"/>
          <w:sz w:val="26"/>
          <w:szCs w:val="26"/>
        </w:rPr>
        <w:t xml:space="preserve">Κυρίως όμως  </w:t>
      </w:r>
      <w:r w:rsidR="00683999" w:rsidRPr="00683999">
        <w:rPr>
          <w:rFonts w:ascii="Times New Roman" w:hAnsi="Times New Roman" w:cs="Times New Roman"/>
          <w:sz w:val="26"/>
          <w:szCs w:val="26"/>
        </w:rPr>
        <w:t xml:space="preserve">σύμφωνα με την έκθεση </w:t>
      </w:r>
      <w:r w:rsidR="00683999">
        <w:rPr>
          <w:rFonts w:ascii="Times New Roman" w:hAnsi="Times New Roman" w:cs="Times New Roman"/>
          <w:sz w:val="26"/>
          <w:szCs w:val="26"/>
        </w:rPr>
        <w:t xml:space="preserve">τον </w:t>
      </w:r>
      <w:r w:rsidR="00683999" w:rsidRPr="00683999">
        <w:rPr>
          <w:rFonts w:ascii="Times New Roman" w:hAnsi="Times New Roman" w:cs="Times New Roman"/>
          <w:sz w:val="26"/>
          <w:szCs w:val="26"/>
        </w:rPr>
        <w:t xml:space="preserve">Ιανουάριο του 2020 του εργαστηρίου Υγιεινής της Ιατρικής Σχολής του Πανεπιστημίου Πατρών με επικεφαλής τον καθηγητή κ. Μιχάλη </w:t>
      </w:r>
      <w:proofErr w:type="spellStart"/>
      <w:r w:rsidR="00683999" w:rsidRPr="00683999">
        <w:rPr>
          <w:rFonts w:ascii="Times New Roman" w:hAnsi="Times New Roman" w:cs="Times New Roman"/>
          <w:sz w:val="26"/>
          <w:szCs w:val="26"/>
        </w:rPr>
        <w:t>Λεοτσινίδη</w:t>
      </w:r>
      <w:proofErr w:type="spellEnd"/>
      <w:r w:rsidR="00683999" w:rsidRPr="00683999">
        <w:rPr>
          <w:rFonts w:ascii="Times New Roman" w:hAnsi="Times New Roman" w:cs="Times New Roman"/>
          <w:sz w:val="26"/>
          <w:szCs w:val="26"/>
        </w:rPr>
        <w:t>, ο</w:t>
      </w:r>
      <w:r w:rsidR="00683999">
        <w:rPr>
          <w:rFonts w:ascii="Times New Roman" w:hAnsi="Times New Roman" w:cs="Times New Roman"/>
          <w:sz w:val="26"/>
          <w:szCs w:val="26"/>
        </w:rPr>
        <w:t xml:space="preserve"> </w:t>
      </w:r>
      <w:r w:rsidRPr="006C6DD7">
        <w:rPr>
          <w:rFonts w:ascii="Times New Roman" w:hAnsi="Times New Roman" w:cs="Times New Roman"/>
          <w:sz w:val="26"/>
          <w:szCs w:val="26"/>
        </w:rPr>
        <w:t>κίνδυνος για καρκινογενέσεις είναι 40 φορές υψηλότερος του αποδεκτού</w:t>
      </w:r>
      <w:r w:rsidR="006C6DD7" w:rsidRPr="006C6DD7">
        <w:rPr>
          <w:rFonts w:ascii="Times New Roman" w:hAnsi="Times New Roman" w:cs="Times New Roman"/>
          <w:sz w:val="26"/>
          <w:szCs w:val="26"/>
        </w:rPr>
        <w:t xml:space="preserve">. Επιπλέον όπως κατήγγειλε στη συνεδρίαση της επιτροπής περιβάλλοντος η βουλευτής </w:t>
      </w:r>
      <w:r w:rsidR="002A1992">
        <w:rPr>
          <w:rFonts w:ascii="Times New Roman" w:hAnsi="Times New Roman" w:cs="Times New Roman"/>
          <w:sz w:val="26"/>
          <w:szCs w:val="26"/>
        </w:rPr>
        <w:t xml:space="preserve">του ΚΚΕ </w:t>
      </w:r>
      <w:r w:rsidR="006C6DD7" w:rsidRPr="006C6DD7">
        <w:rPr>
          <w:rFonts w:ascii="Times New Roman" w:hAnsi="Times New Roman" w:cs="Times New Roman"/>
          <w:sz w:val="26"/>
          <w:szCs w:val="26"/>
        </w:rPr>
        <w:t xml:space="preserve">κα Λιάνα </w:t>
      </w:r>
      <w:proofErr w:type="spellStart"/>
      <w:r w:rsidR="006C6DD7" w:rsidRPr="006C6DD7">
        <w:rPr>
          <w:rFonts w:ascii="Times New Roman" w:hAnsi="Times New Roman" w:cs="Times New Roman"/>
          <w:sz w:val="26"/>
          <w:szCs w:val="26"/>
        </w:rPr>
        <w:t>Κανέλη</w:t>
      </w:r>
      <w:proofErr w:type="spellEnd"/>
      <w:r w:rsidR="006C6DD7" w:rsidRPr="006C6DD7">
        <w:rPr>
          <w:rFonts w:ascii="Times New Roman" w:hAnsi="Times New Roman" w:cs="Times New Roman"/>
          <w:sz w:val="26"/>
          <w:szCs w:val="26"/>
        </w:rPr>
        <w:t xml:space="preserve">, εργάτης ο οποίος </w:t>
      </w:r>
      <w:r w:rsidR="002A1992">
        <w:rPr>
          <w:rFonts w:ascii="Times New Roman" w:hAnsi="Times New Roman" w:cs="Times New Roman"/>
          <w:sz w:val="26"/>
          <w:szCs w:val="26"/>
        </w:rPr>
        <w:t>πέθανε</w:t>
      </w:r>
      <w:r w:rsidR="006C6DD7" w:rsidRPr="006C6DD7">
        <w:rPr>
          <w:rFonts w:ascii="Times New Roman" w:hAnsi="Times New Roman" w:cs="Times New Roman"/>
          <w:sz w:val="26"/>
          <w:szCs w:val="26"/>
        </w:rPr>
        <w:t xml:space="preserve"> από αναθυμιάσεις έμεινε άταφος ένα μήνα εν αναμονή ιατροδικαστή. </w:t>
      </w:r>
    </w:p>
    <w:p w14:paraId="45822363" w14:textId="59E5FEB7" w:rsidR="009B6461" w:rsidRDefault="002A1992" w:rsidP="009B6461">
      <w:pPr>
        <w:jc w:val="both"/>
        <w:rPr>
          <w:rFonts w:ascii="Times New Roman" w:hAnsi="Times New Roman" w:cs="Times New Roman"/>
          <w:sz w:val="26"/>
          <w:szCs w:val="26"/>
        </w:rPr>
      </w:pPr>
      <w:r>
        <w:rPr>
          <w:rFonts w:ascii="Times New Roman" w:hAnsi="Times New Roman" w:cs="Times New Roman"/>
          <w:sz w:val="26"/>
          <w:szCs w:val="26"/>
        </w:rPr>
        <w:t xml:space="preserve">Είναι προφανές μετά από όλα αυτά ότι η συγκεκριμένη μονάδα δεν πρέπει σε καμία περίπτωση να λειτουργήσει στο </w:t>
      </w:r>
      <w:proofErr w:type="spellStart"/>
      <w:r>
        <w:rPr>
          <w:rFonts w:ascii="Times New Roman" w:hAnsi="Times New Roman" w:cs="Times New Roman"/>
          <w:sz w:val="26"/>
          <w:szCs w:val="26"/>
        </w:rPr>
        <w:t>Αθήναιο</w:t>
      </w:r>
      <w:proofErr w:type="spellEnd"/>
      <w:r>
        <w:rPr>
          <w:rFonts w:ascii="Times New Roman" w:hAnsi="Times New Roman" w:cs="Times New Roman"/>
          <w:sz w:val="26"/>
          <w:szCs w:val="26"/>
        </w:rPr>
        <w:t xml:space="preserve">, γιατί μπορεί στα λόγια και στην έκθεση της ΜΠΕ να τα παρουσιάζει όλα ωραία αλλά από τη δεκαετή λειτουργία της στα Λεχαινά </w:t>
      </w:r>
      <w:r>
        <w:rPr>
          <w:rFonts w:ascii="Times New Roman" w:hAnsi="Times New Roman" w:cs="Times New Roman"/>
          <w:sz w:val="26"/>
          <w:szCs w:val="26"/>
        </w:rPr>
        <w:lastRenderedPageBreak/>
        <w:t xml:space="preserve">αποδείχθηκε ότι όχι μόνο δεν τηρεί τίποτα από όσα γράφει η ΜΠΕ αλλά έκανε κυριολεκτικά τη ζωή κόλαση των κατοίκων της περιοχής. </w:t>
      </w:r>
      <w:r w:rsidRPr="00683999">
        <w:rPr>
          <w:rFonts w:ascii="Times New Roman" w:hAnsi="Times New Roman" w:cs="Times New Roman"/>
          <w:b/>
          <w:sz w:val="26"/>
          <w:szCs w:val="26"/>
        </w:rPr>
        <w:t>Συνεπώς</w:t>
      </w:r>
      <w:r>
        <w:rPr>
          <w:rFonts w:ascii="Times New Roman" w:hAnsi="Times New Roman" w:cs="Times New Roman"/>
          <w:sz w:val="26"/>
          <w:szCs w:val="26"/>
        </w:rPr>
        <w:t xml:space="preserve">, ανεξάρτητα από την θετική γνωμοδότηση που έχει η υπηρεσία ελαφρά τη καρδία πιστεύουμε, και δυστυχώς χωρίς να ρωτήσει και να ενημερωθεί για το βίο και την πολιτεία της εν λόγω εταιρείας στα γειτονικά Λεχαινά, </w:t>
      </w:r>
      <w:r w:rsidRPr="00683999">
        <w:rPr>
          <w:rFonts w:ascii="Times New Roman" w:hAnsi="Times New Roman" w:cs="Times New Roman"/>
          <w:b/>
          <w:sz w:val="26"/>
          <w:szCs w:val="26"/>
        </w:rPr>
        <w:t xml:space="preserve">έχουμε υποχρέωση ως περιφερειακό συμβούλιο, επαναλαμβάνουμε όχι μόνο να καταψηφίσουμε την ΜΠΕ αλλά κυρίως να μην επιτρέψουμε να λειτουργήσει η εν λόγω μονάδα στο </w:t>
      </w:r>
      <w:proofErr w:type="spellStart"/>
      <w:r w:rsidRPr="00683999">
        <w:rPr>
          <w:rFonts w:ascii="Times New Roman" w:hAnsi="Times New Roman" w:cs="Times New Roman"/>
          <w:b/>
          <w:sz w:val="26"/>
          <w:szCs w:val="26"/>
        </w:rPr>
        <w:t>Αθήναιο</w:t>
      </w:r>
      <w:proofErr w:type="spellEnd"/>
      <w:r w:rsidRPr="00683999">
        <w:rPr>
          <w:rFonts w:ascii="Times New Roman" w:hAnsi="Times New Roman" w:cs="Times New Roman"/>
          <w:b/>
          <w:sz w:val="26"/>
          <w:szCs w:val="26"/>
        </w:rPr>
        <w:t>, αλλά και οπουδήποτε αλλού στην Περιφέρεια Πελοποννήσου</w:t>
      </w:r>
      <w:r>
        <w:rPr>
          <w:rFonts w:ascii="Times New Roman" w:hAnsi="Times New Roman" w:cs="Times New Roman"/>
          <w:sz w:val="26"/>
          <w:szCs w:val="26"/>
        </w:rPr>
        <w:t>.</w:t>
      </w:r>
    </w:p>
    <w:p w14:paraId="6769A15F" w14:textId="5A60B31E" w:rsidR="0093356A" w:rsidRDefault="0093356A" w:rsidP="009B6461">
      <w:pPr>
        <w:jc w:val="both"/>
        <w:rPr>
          <w:rFonts w:ascii="Times New Roman" w:hAnsi="Times New Roman" w:cs="Times New Roman"/>
          <w:sz w:val="26"/>
          <w:szCs w:val="26"/>
        </w:rPr>
      </w:pPr>
    </w:p>
    <w:p w14:paraId="4AC47E88" w14:textId="5A9CCF56" w:rsidR="0093356A" w:rsidRPr="006C6DD7" w:rsidRDefault="0093356A" w:rsidP="0093356A">
      <w:pPr>
        <w:jc w:val="center"/>
        <w:rPr>
          <w:rFonts w:ascii="Times New Roman" w:hAnsi="Times New Roman" w:cs="Times New Roman"/>
          <w:sz w:val="26"/>
          <w:szCs w:val="26"/>
        </w:rPr>
      </w:pPr>
      <w:r>
        <w:rPr>
          <w:rFonts w:ascii="Times New Roman" w:hAnsi="Times New Roman" w:cs="Times New Roman"/>
          <w:sz w:val="26"/>
          <w:szCs w:val="26"/>
        </w:rPr>
        <w:t>Το Γραφείο Τύπου</w:t>
      </w:r>
    </w:p>
    <w:sectPr w:rsidR="0093356A" w:rsidRPr="006C6DD7" w:rsidSect="006C6DD7">
      <w:pgSz w:w="11906" w:h="16838"/>
      <w:pgMar w:top="1440" w:right="1418" w:bottom="144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6461"/>
    <w:rsid w:val="002A1992"/>
    <w:rsid w:val="005F065F"/>
    <w:rsid w:val="00683999"/>
    <w:rsid w:val="006C6DD7"/>
    <w:rsid w:val="0093356A"/>
    <w:rsid w:val="009B6461"/>
    <w:rsid w:val="00A32696"/>
    <w:rsid w:val="00B42B6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F9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407</Words>
  <Characters>2204</Characters>
  <Application>Microsoft Office Word</Application>
  <DocSecurity>0</DocSecurity>
  <Lines>18</Lines>
  <Paragraphs>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Gregory</dc:creator>
  <cp:lastModifiedBy>thanasis</cp:lastModifiedBy>
  <cp:revision>2</cp:revision>
  <dcterms:created xsi:type="dcterms:W3CDTF">2021-05-25T10:59:00Z</dcterms:created>
  <dcterms:modified xsi:type="dcterms:W3CDTF">2021-05-25T10:59:00Z</dcterms:modified>
</cp:coreProperties>
</file>